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AE5AB6" w:rsidRPr="00F44AA2" w:rsidTr="00184C4A">
        <w:trPr>
          <w:trHeight w:val="328"/>
        </w:trPr>
        <w:tc>
          <w:tcPr>
            <w:tcW w:w="9796" w:type="dxa"/>
          </w:tcPr>
          <w:p w:rsidR="00AE5AB6" w:rsidRPr="00F44AA2" w:rsidRDefault="00AE5AB6" w:rsidP="00AE5AB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AE5AB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MODUL University Vienna International MBA Scholarship in Austria 2021</w:t>
            </w:r>
          </w:p>
        </w:tc>
      </w:tr>
      <w:tr w:rsidR="00AE5AB6" w:rsidRPr="00F44AA2" w:rsidTr="00184C4A">
        <w:trPr>
          <w:trHeight w:val="277"/>
        </w:trPr>
        <w:tc>
          <w:tcPr>
            <w:tcW w:w="9796" w:type="dxa"/>
          </w:tcPr>
          <w:p w:rsidR="00AE5AB6" w:rsidRPr="00F44AA2" w:rsidRDefault="00AE5AB6" w:rsidP="00AE5AB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Austria</w:t>
            </w:r>
          </w:p>
        </w:tc>
      </w:tr>
      <w:tr w:rsidR="00AE5AB6" w:rsidRPr="00F44AA2" w:rsidTr="00184C4A">
        <w:trPr>
          <w:trHeight w:val="277"/>
        </w:trPr>
        <w:tc>
          <w:tcPr>
            <w:tcW w:w="9796" w:type="dxa"/>
          </w:tcPr>
          <w:p w:rsidR="00AE5AB6" w:rsidRPr="00F44AA2" w:rsidRDefault="00AE5AB6" w:rsidP="00AE5AB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Master</w:t>
            </w:r>
            <w:r w:rsidRPr="00F44AA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5AB6" w:rsidRPr="00F44AA2" w:rsidTr="00184C4A">
        <w:trPr>
          <w:trHeight w:val="277"/>
        </w:trPr>
        <w:tc>
          <w:tcPr>
            <w:tcW w:w="9796" w:type="dxa"/>
          </w:tcPr>
          <w:p w:rsidR="00AE5AB6" w:rsidRPr="00F44AA2" w:rsidRDefault="00AE5AB6" w:rsidP="00AE5AB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December 15</w:t>
            </w:r>
            <w:r w:rsidRPr="00F44AA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AE5AB6" w:rsidRPr="00F44AA2" w:rsidTr="00184C4A">
        <w:trPr>
          <w:trHeight w:val="832"/>
        </w:trPr>
        <w:tc>
          <w:tcPr>
            <w:tcW w:w="9796" w:type="dxa"/>
          </w:tcPr>
          <w:p w:rsidR="00AE5AB6" w:rsidRPr="00F44AA2" w:rsidRDefault="00AE5AB6" w:rsidP="00AE5AB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4" w:history="1">
              <w:r w:rsidRPr="00866884">
                <w:rPr>
                  <w:rStyle w:val="Hyperlink"/>
                </w:rPr>
                <w:t>https://scholarship-positions.com/modul-university-vienna-international-mba-scholarship-in-austria/2019/08/19/</w:t>
              </w:r>
            </w:hyperlink>
          </w:p>
        </w:tc>
      </w:tr>
      <w:tr w:rsidR="00AE5AB6" w:rsidRPr="00F44AA2" w:rsidTr="0018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E5AB6" w:rsidRDefault="00AE5AB6" w:rsidP="0056307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AE5AB6" w:rsidRPr="00F44AA2" w:rsidRDefault="004270F5" w:rsidP="004270F5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4270F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KAAD Scholarships for Developing Countries Students in Germany, 2021</w:t>
            </w:r>
          </w:p>
        </w:tc>
      </w:tr>
      <w:tr w:rsidR="00AE5AB6" w:rsidRPr="00F44AA2" w:rsidTr="0018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E5AB6" w:rsidRPr="00F44AA2" w:rsidRDefault="00AE5AB6" w:rsidP="00184C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184C4A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AE5AB6" w:rsidRPr="00F44AA2" w:rsidTr="0018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E5AB6" w:rsidRPr="00F44AA2" w:rsidRDefault="00AE5AB6" w:rsidP="0056307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84C4A">
              <w:rPr>
                <w:rFonts w:ascii="Book Antiqua" w:hAnsi="Book Antiqua"/>
                <w:sz w:val="24"/>
                <w:szCs w:val="24"/>
              </w:rPr>
              <w:t xml:space="preserve">Master and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  <w:r w:rsidRPr="00F44AA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5AB6" w:rsidRPr="00F44AA2" w:rsidTr="0018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E5AB6" w:rsidRPr="00F44AA2" w:rsidRDefault="00AE5AB6" w:rsidP="00184C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84C4A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AE5AB6" w:rsidRPr="00F44AA2" w:rsidTr="0018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E5AB6" w:rsidRPr="00F44AA2" w:rsidRDefault="00AE5AB6" w:rsidP="00184C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5" w:history="1">
              <w:r w:rsidR="00184C4A" w:rsidRPr="00866884">
                <w:rPr>
                  <w:rStyle w:val="Hyperlink"/>
                </w:rPr>
                <w:t>https://scholarship-positions.com/kaad-scholarships-developing-countries-students-germany/2013/05/11/</w:t>
              </w:r>
            </w:hyperlink>
          </w:p>
        </w:tc>
      </w:tr>
      <w:tr w:rsidR="00184C4A" w:rsidRPr="00F44AA2" w:rsidTr="0018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84C4A" w:rsidRDefault="00184C4A" w:rsidP="0056307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184C4A" w:rsidRPr="00F44AA2" w:rsidRDefault="00184C4A" w:rsidP="0056307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184C4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Admission Scholarships at University of Ottawa, Canada</w:t>
            </w:r>
          </w:p>
        </w:tc>
      </w:tr>
      <w:tr w:rsidR="00184C4A" w:rsidRPr="00F44AA2" w:rsidTr="0018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84C4A" w:rsidRPr="00F44AA2" w:rsidRDefault="00184C4A" w:rsidP="00184C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Canada</w:t>
            </w:r>
          </w:p>
        </w:tc>
      </w:tr>
      <w:tr w:rsidR="00184C4A" w:rsidRPr="00F44AA2" w:rsidTr="0018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84C4A" w:rsidRPr="00F44AA2" w:rsidRDefault="00184C4A" w:rsidP="00184C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184C4A" w:rsidRPr="00F44AA2" w:rsidTr="0018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84C4A" w:rsidRPr="00F44AA2" w:rsidRDefault="00184C4A" w:rsidP="0056307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open for the academic year 2021/2022</w:t>
            </w:r>
          </w:p>
        </w:tc>
      </w:tr>
      <w:tr w:rsidR="00184C4A" w:rsidRPr="00F44AA2" w:rsidTr="0018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84C4A" w:rsidRPr="00F44AA2" w:rsidRDefault="00184C4A" w:rsidP="00184C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Pr="00866884">
                <w:rPr>
                  <w:rStyle w:val="Hyperlink"/>
                </w:rPr>
                <w:t>https://scholarship-positions.com/international-admission-scholarship-at-university-of-ottawa-canada/2020/01/27/</w:t>
              </w:r>
            </w:hyperlink>
          </w:p>
        </w:tc>
      </w:tr>
    </w:tbl>
    <w:p w:rsidR="00AE5AB6" w:rsidRDefault="00AE5AB6" w:rsidP="00AE5AB6"/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184C4A" w:rsidRPr="00F44AA2" w:rsidTr="00563079">
        <w:trPr>
          <w:trHeight w:val="33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84C4A" w:rsidRPr="00F44AA2" w:rsidRDefault="00184C4A" w:rsidP="00184C4A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184C4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Jan Metzger funding for International Applicants in UK, 2021</w:t>
            </w:r>
          </w:p>
        </w:tc>
      </w:tr>
      <w:tr w:rsidR="00184C4A" w:rsidRPr="00F44AA2" w:rsidTr="00563079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84C4A" w:rsidRPr="00F44AA2" w:rsidRDefault="00184C4A" w:rsidP="00184C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UK</w:t>
            </w:r>
          </w:p>
        </w:tc>
      </w:tr>
      <w:tr w:rsidR="00184C4A" w:rsidRPr="00F44AA2" w:rsidTr="00563079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84C4A" w:rsidRPr="00F44AA2" w:rsidRDefault="00184C4A" w:rsidP="00184C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184C4A" w:rsidRPr="00F44AA2" w:rsidTr="00563079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84C4A" w:rsidRPr="00F44AA2" w:rsidRDefault="00184C4A" w:rsidP="00184C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July 15, 2021</w:t>
            </w:r>
          </w:p>
        </w:tc>
      </w:tr>
      <w:tr w:rsidR="00184C4A" w:rsidRPr="00F44AA2" w:rsidTr="00563079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84C4A" w:rsidRDefault="00184C4A" w:rsidP="00563079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Pr="00866884">
                <w:rPr>
                  <w:rStyle w:val="Hyperlink"/>
                </w:rPr>
                <w:t>https://scholarship-positions.com/jan-metzger-scholarship-for-international-applicants-in-uk/2019/07/04/</w:t>
              </w:r>
            </w:hyperlink>
          </w:p>
          <w:p w:rsidR="00184C4A" w:rsidRPr="00F44AA2" w:rsidRDefault="00184C4A" w:rsidP="0056307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184C4A" w:rsidRDefault="00184C4A" w:rsidP="00AE5AB6"/>
    <w:p w:rsidR="00AE5AB6" w:rsidRDefault="00AE5AB6" w:rsidP="00AE5AB6"/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5613CD" w:rsidRPr="00F44AA2" w:rsidTr="00563079">
        <w:trPr>
          <w:trHeight w:val="33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613CD" w:rsidRPr="00F44AA2" w:rsidRDefault="005613CD" w:rsidP="005613C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5613C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 xml:space="preserve">Santander 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</w:t>
            </w:r>
            <w:r w:rsidRPr="005613C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asters </w:t>
            </w:r>
            <w:proofErr w:type="spellStart"/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</w:t>
            </w:r>
            <w:r w:rsidRPr="005613C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rogramme</w:t>
            </w:r>
            <w:proofErr w:type="spellEnd"/>
            <w:r w:rsidRPr="005613C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at University of </w:t>
            </w:r>
            <w:proofErr w:type="spellStart"/>
            <w:r w:rsidRPr="005613C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Stirling</w:t>
            </w:r>
            <w:proofErr w:type="spellEnd"/>
            <w:r w:rsidRPr="005613C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in UK, 2021-2022</w:t>
            </w:r>
          </w:p>
        </w:tc>
      </w:tr>
      <w:tr w:rsidR="005613CD" w:rsidRPr="00F44AA2" w:rsidTr="00563079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613CD" w:rsidRPr="00F44AA2" w:rsidRDefault="005613CD" w:rsidP="0056307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UK</w:t>
            </w:r>
          </w:p>
        </w:tc>
      </w:tr>
      <w:tr w:rsidR="005613CD" w:rsidRPr="00F44AA2" w:rsidTr="00563079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613CD" w:rsidRPr="00F44AA2" w:rsidRDefault="005613CD" w:rsidP="0056307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5613CD" w:rsidRPr="00F44AA2" w:rsidTr="00563079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613CD" w:rsidRPr="00F44AA2" w:rsidRDefault="005613CD" w:rsidP="005613C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May 28, 2021</w:t>
            </w:r>
          </w:p>
        </w:tc>
      </w:tr>
      <w:tr w:rsidR="005613CD" w:rsidRPr="00F44AA2" w:rsidTr="00563079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613CD" w:rsidRDefault="005613CD" w:rsidP="00563079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8" w:history="1">
              <w:r w:rsidRPr="00866884">
                <w:rPr>
                  <w:rStyle w:val="Hyperlink"/>
                </w:rPr>
                <w:t>https://scholarship-positions.com/santander-masters-scholarship-university-stirling-uk/2014/02/10/</w:t>
              </w:r>
            </w:hyperlink>
          </w:p>
          <w:p w:rsidR="005613CD" w:rsidRPr="00F44AA2" w:rsidRDefault="005613CD" w:rsidP="0056307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6120F" w:rsidRDefault="00A6120F"/>
    <w:sectPr w:rsidR="00A6120F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B6"/>
    <w:rsid w:val="00184C4A"/>
    <w:rsid w:val="004270F5"/>
    <w:rsid w:val="005613CD"/>
    <w:rsid w:val="00A6120F"/>
    <w:rsid w:val="00AE5AB6"/>
    <w:rsid w:val="00B6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1BD57-66BF-4F93-B01B-B917F24B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A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antander-masters-scholarship-university-stirling-uk/2014/02/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jan-metzger-scholarship-for-international-applicants-in-uk/2019/07/0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nternational-admission-scholarship-at-university-of-ottawa-canada/2020/01/27/" TargetMode="External"/><Relationship Id="rId5" Type="http://schemas.openxmlformats.org/officeDocument/2006/relationships/hyperlink" Target="https://scholarship-positions.com/kaad-scholarships-developing-countries-students-germany/2013/05/1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modul-university-vienna-international-mba-scholarship-in-austria/2019/08/1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2021-05-27T07:36:00Z</dcterms:created>
  <dcterms:modified xsi:type="dcterms:W3CDTF">2021-05-27T07:36:00Z</dcterms:modified>
</cp:coreProperties>
</file>