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7C774A" w:rsidP="007C774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74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Mathematics in Life and Social Sciences,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08C">
              <w:rPr>
                <w:rFonts w:ascii="Book Antiqua" w:hAnsi="Book Antiqua"/>
                <w:sz w:val="24"/>
                <w:szCs w:val="24"/>
              </w:rPr>
              <w:t>UK</w:t>
            </w:r>
            <w:bookmarkStart w:id="0" w:name="_GoBack"/>
            <w:bookmarkEnd w:id="0"/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774A">
              <w:rPr>
                <w:rFonts w:ascii="Book Antiqua" w:hAnsi="Book Antiqua"/>
                <w:sz w:val="24"/>
                <w:szCs w:val="24"/>
              </w:rPr>
              <w:t>July</w:t>
            </w:r>
            <w:r w:rsidR="00F3208C">
              <w:rPr>
                <w:rFonts w:ascii="Book Antiqua" w:hAnsi="Book Antiqua"/>
                <w:sz w:val="24"/>
                <w:szCs w:val="24"/>
              </w:rPr>
              <w:t xml:space="preserve"> 01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C774A" w:rsidRPr="006842B5" w:rsidRDefault="00911947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8" w:history="1">
              <w:r w:rsidR="007C774A" w:rsidRPr="007C774A">
                <w:rPr>
                  <w:rStyle w:val="Hyperlink"/>
                </w:rPr>
                <w:t>https://scholarship-positions.com/phd-positions-in-mathematics-in-life-and-social-sciences-uk/2022/02/21/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7C774A" w:rsidP="007C774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74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Dean’s International Scholarships in Electronic and Electrical Engineering,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774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774A">
              <w:rPr>
                <w:rFonts w:ascii="Book Antiqua" w:hAnsi="Book Antiqua"/>
                <w:sz w:val="24"/>
                <w:szCs w:val="24"/>
              </w:rPr>
              <w:t>Bachelor</w:t>
            </w:r>
            <w:r w:rsidR="00F3208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774A">
              <w:rPr>
                <w:rFonts w:ascii="Book Antiqua" w:hAnsi="Book Antiqua"/>
                <w:sz w:val="24"/>
                <w:szCs w:val="24"/>
              </w:rPr>
              <w:t xml:space="preserve"> and </w:t>
            </w:r>
            <w:r w:rsidR="00AD2BE7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774A">
              <w:rPr>
                <w:rFonts w:ascii="Book Antiqua" w:hAnsi="Book Antiqua"/>
                <w:sz w:val="24"/>
                <w:szCs w:val="24"/>
              </w:rPr>
              <w:t>August 01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C774A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9" w:history="1">
              <w:r w:rsidR="007C774A" w:rsidRPr="00970CCA">
                <w:rPr>
                  <w:rStyle w:val="Hyperlink"/>
                </w:rPr>
                <w:t>https://scholarship-positions.com/deans-international-scholarships-in-electronic-and-electrical-engineering-uk/2022/02/18/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7C774A" w:rsidP="007C774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74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Perovskite and Quantum Dot Opto-Electronic Devices, 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C774A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08C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774A">
              <w:rPr>
                <w:rFonts w:ascii="Book Antiqua" w:hAnsi="Book Antiqua"/>
                <w:sz w:val="24"/>
                <w:szCs w:val="24"/>
              </w:rPr>
              <w:t>May 31,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F3208C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0" w:history="1">
              <w:r w:rsidR="007C774A" w:rsidRPr="00970CCA">
                <w:rPr>
                  <w:rStyle w:val="Hyperlink"/>
                </w:rPr>
                <w:t>https://scholarship-positions.com/phd-international-scholarships-in-perovskite-and-quantum-dot-opto-electronic-devices-australia/2022/02/21/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F3208C" w:rsidP="00F3208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Studentships in Smart Cities and AI, 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3208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May 04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911947" w:rsidRPr="006842B5" w:rsidRDefault="00DC6E27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1" w:history="1">
              <w:r w:rsidR="00F3208C" w:rsidRPr="00F3208C">
                <w:rPr>
                  <w:rStyle w:val="Hyperlink"/>
                </w:rPr>
                <w:t>https://scholarship-positions.com/fully-funded-phd-international-studentships-in-smart-cities-and-ai-uk/2022/02/19/</w:t>
              </w:r>
            </w:hyperlink>
          </w:p>
        </w:tc>
      </w:tr>
    </w:tbl>
    <w:p w:rsidR="000A039A" w:rsidRDefault="000A039A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06" w:rsidRDefault="00822E06" w:rsidP="002D5600">
      <w:pPr>
        <w:spacing w:after="0" w:line="240" w:lineRule="auto"/>
      </w:pPr>
      <w:r>
        <w:separator/>
      </w:r>
    </w:p>
  </w:endnote>
  <w:endnote w:type="continuationSeparator" w:id="0">
    <w:p w:rsidR="00822E06" w:rsidRDefault="00822E0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06" w:rsidRDefault="00822E06" w:rsidP="002D5600">
      <w:pPr>
        <w:spacing w:after="0" w:line="240" w:lineRule="auto"/>
      </w:pPr>
      <w:r>
        <w:separator/>
      </w:r>
    </w:p>
  </w:footnote>
  <w:footnote w:type="continuationSeparator" w:id="0">
    <w:p w:rsidR="00822E06" w:rsidRDefault="00822E06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1526"/>
    <w:rsid w:val="007B5301"/>
    <w:rsid w:val="007C247D"/>
    <w:rsid w:val="007C2740"/>
    <w:rsid w:val="007C3361"/>
    <w:rsid w:val="007C774A"/>
    <w:rsid w:val="008011CD"/>
    <w:rsid w:val="00822E06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nottingham-fully-funded-phd-international-studentships-in-uk/2022/02/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scholarships-in-embedded-intelligence-deep-learning-algorithms-and-architectures-australia/2022/02/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phd-international-scholarships-in-perovskite-and-quantum-dot-opto-electronic-devices-australia/2022/02/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deans-international-scholarships-in-electronic-and-electrical-engineering-uk/2022/02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2A9D-697E-4218-8FFE-4D3C13A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2022-02-22T09:14:00Z</dcterms:created>
  <dcterms:modified xsi:type="dcterms:W3CDTF">2022-02-22T09:14:00Z</dcterms:modified>
</cp:coreProperties>
</file>