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5B" w:rsidRDefault="003A5D5B" w:rsidP="003A5D5B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  <w:t> </w:t>
      </w:r>
      <w:hyperlink r:id="rId4" w:tgtFrame="_blank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The </w:t>
        </w:r>
        <w:proofErr w:type="spellStart"/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AfricaLics</w:t>
        </w:r>
        <w:proofErr w:type="spellEnd"/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Visiting PhD Fellowship </w:t>
        </w:r>
        <w:proofErr w:type="spellStart"/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Programme</w:t>
        </w:r>
        <w:proofErr w:type="spellEnd"/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for Africans in Kenya</w:t>
        </w:r>
      </w:hyperlink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AfricaLics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</w:rPr>
        <w:t>July 2020</w:t>
      </w:r>
      <w:r>
        <w:rPr>
          <w:rFonts w:ascii="Calibri" w:hAnsi="Calibri" w:cs="Calibri"/>
          <w:color w:val="222222"/>
          <w:sz w:val="22"/>
          <w:szCs w:val="22"/>
        </w:rPr>
        <w:br/>
      </w:r>
      <w:hyperlink r:id="rId5" w:tgtFrame="_blank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3A5D5B" w:rsidRDefault="003A5D5B" w:rsidP="003A5D5B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</w:p>
    <w:p w:rsidR="003A5D5B" w:rsidRDefault="00146F60" w:rsidP="003A5D5B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proofErr w:type="spellStart"/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>Frontlearn</w:t>
        </w:r>
        <w:proofErr w:type="spellEnd"/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Institute of Technology scholarships in Kenya</w:t>
        </w:r>
      </w:hyperlink>
      <w:r w:rsidR="003A5D5B"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 w:rsidR="003A5D5B">
        <w:rPr>
          <w:rFonts w:ascii="Calibri" w:hAnsi="Calibri" w:cs="Calibri"/>
          <w:color w:val="222222"/>
          <w:sz w:val="22"/>
          <w:szCs w:val="22"/>
        </w:rPr>
        <w:t>Frontlearn</w:t>
      </w:r>
      <w:proofErr w:type="spellEnd"/>
      <w:r w:rsidR="003A5D5B">
        <w:rPr>
          <w:rFonts w:ascii="Calibri" w:hAnsi="Calibri" w:cs="Calibri"/>
          <w:color w:val="222222"/>
          <w:sz w:val="22"/>
          <w:szCs w:val="22"/>
        </w:rPr>
        <w:t xml:space="preserve"> Institute of Technology</w:t>
      </w:r>
      <w:r w:rsidR="003A5D5B">
        <w:rPr>
          <w:rFonts w:ascii="Calibri" w:hAnsi="Calibri" w:cs="Calibri"/>
          <w:color w:val="222222"/>
          <w:sz w:val="22"/>
          <w:szCs w:val="22"/>
        </w:rPr>
        <w:br/>
      </w:r>
      <w:r w:rsidR="003A5D5B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3A5D5B">
        <w:rPr>
          <w:rFonts w:ascii="Calibri" w:hAnsi="Calibri" w:cs="Calibri"/>
          <w:color w:val="222222"/>
          <w:sz w:val="22"/>
          <w:szCs w:val="22"/>
        </w:rPr>
        <w:t>January 1, 2020</w:t>
      </w:r>
      <w:r w:rsidR="003A5D5B">
        <w:rPr>
          <w:rFonts w:ascii="Calibri" w:hAnsi="Calibri" w:cs="Calibri"/>
          <w:color w:val="222222"/>
          <w:sz w:val="22"/>
          <w:szCs w:val="22"/>
        </w:rPr>
        <w:br/>
      </w:r>
      <w:hyperlink r:id="rId7" w:tgtFrame="_blank" w:history="1"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3A5D5B" w:rsidRDefault="00146F60" w:rsidP="003A5D5B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In-Country / In-Region </w:t>
        </w:r>
        <w:proofErr w:type="spellStart"/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>Programme</w:t>
        </w:r>
        <w:proofErr w:type="spellEnd"/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in Kenya</w:t>
        </w:r>
      </w:hyperlink>
      <w:r w:rsidR="003A5D5B"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 w:rsidR="003A5D5B">
        <w:rPr>
          <w:rFonts w:ascii="Calibri" w:hAnsi="Calibri" w:cs="Calibri"/>
          <w:color w:val="222222"/>
          <w:sz w:val="22"/>
          <w:szCs w:val="22"/>
        </w:rPr>
        <w:t>Jomo</w:t>
      </w:r>
      <w:proofErr w:type="spellEnd"/>
      <w:r w:rsidR="003A5D5B">
        <w:rPr>
          <w:rFonts w:ascii="Calibri" w:hAnsi="Calibri" w:cs="Calibri"/>
          <w:color w:val="222222"/>
          <w:sz w:val="22"/>
          <w:szCs w:val="22"/>
        </w:rPr>
        <w:t xml:space="preserve"> Kenyatta University of Agriculture and Technology, DAAD</w:t>
      </w:r>
      <w:r w:rsidR="003A5D5B">
        <w:rPr>
          <w:rFonts w:ascii="Calibri" w:hAnsi="Calibri" w:cs="Calibri"/>
          <w:color w:val="222222"/>
          <w:sz w:val="22"/>
          <w:szCs w:val="22"/>
        </w:rPr>
        <w:br/>
      </w:r>
      <w:r w:rsidR="003A5D5B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3A5D5B">
        <w:rPr>
          <w:rFonts w:ascii="Calibri" w:hAnsi="Calibri" w:cs="Calibri"/>
          <w:color w:val="222222"/>
          <w:sz w:val="22"/>
          <w:szCs w:val="22"/>
        </w:rPr>
        <w:t>31 January 2020</w:t>
      </w:r>
      <w:r w:rsidR="003A5D5B">
        <w:rPr>
          <w:rFonts w:ascii="Calibri" w:hAnsi="Calibri" w:cs="Calibri"/>
          <w:color w:val="222222"/>
          <w:sz w:val="22"/>
          <w:szCs w:val="22"/>
        </w:rPr>
        <w:br/>
      </w:r>
      <w:hyperlink r:id="rId9" w:tgtFrame="_blank" w:history="1"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3A5D5B" w:rsidRDefault="00146F60" w:rsidP="003A5D5B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>Equity Bank Wings to Fly Scholarship 2020, Kenya</w:t>
        </w:r>
      </w:hyperlink>
      <w:r w:rsidR="003A5D5B"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 w:rsidR="003A5D5B">
        <w:rPr>
          <w:rFonts w:ascii="Calibri" w:hAnsi="Calibri" w:cs="Calibri"/>
          <w:color w:val="222222"/>
          <w:sz w:val="22"/>
          <w:szCs w:val="22"/>
        </w:rPr>
        <w:t>Joon</w:t>
      </w:r>
      <w:proofErr w:type="spellEnd"/>
      <w:r w:rsidR="003A5D5B">
        <w:rPr>
          <w:rFonts w:ascii="Calibri" w:hAnsi="Calibri" w:cs="Calibri"/>
          <w:color w:val="222222"/>
          <w:sz w:val="22"/>
          <w:szCs w:val="22"/>
        </w:rPr>
        <w:t xml:space="preserve"> Online</w:t>
      </w:r>
      <w:r w:rsidR="003A5D5B">
        <w:rPr>
          <w:rFonts w:ascii="Calibri" w:hAnsi="Calibri" w:cs="Calibri"/>
          <w:color w:val="222222"/>
          <w:sz w:val="22"/>
          <w:szCs w:val="22"/>
        </w:rPr>
        <w:br/>
      </w:r>
      <w:r w:rsidR="003A5D5B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3A5D5B">
        <w:rPr>
          <w:rFonts w:ascii="Calibri" w:hAnsi="Calibri" w:cs="Calibri"/>
          <w:color w:val="222222"/>
          <w:sz w:val="22"/>
          <w:szCs w:val="22"/>
        </w:rPr>
        <w:t>Open</w:t>
      </w:r>
      <w:r w:rsidR="003A5D5B">
        <w:rPr>
          <w:rFonts w:ascii="Calibri" w:hAnsi="Calibri" w:cs="Calibri"/>
          <w:color w:val="222222"/>
          <w:sz w:val="22"/>
          <w:szCs w:val="22"/>
        </w:rPr>
        <w:br/>
      </w:r>
      <w:hyperlink r:id="rId11" w:tgtFrame="_blank" w:history="1"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3A5D5B" w:rsidRDefault="00146F60" w:rsidP="003A5D5B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>International School of Kenya Scholarships, 2020</w:t>
        </w:r>
      </w:hyperlink>
      <w:r w:rsidR="003A5D5B">
        <w:rPr>
          <w:rFonts w:ascii="Calibri" w:hAnsi="Calibri" w:cs="Calibri"/>
          <w:color w:val="222222"/>
          <w:sz w:val="22"/>
          <w:szCs w:val="22"/>
        </w:rPr>
        <w:br/>
        <w:t>International School of Kenya</w:t>
      </w:r>
      <w:r w:rsidR="003A5D5B">
        <w:rPr>
          <w:rFonts w:ascii="Calibri" w:hAnsi="Calibri" w:cs="Calibri"/>
          <w:color w:val="222222"/>
          <w:sz w:val="22"/>
          <w:szCs w:val="22"/>
        </w:rPr>
        <w:br/>
      </w:r>
      <w:r w:rsidR="003A5D5B">
        <w:rPr>
          <w:rFonts w:ascii="Calibri" w:hAnsi="Calibri" w:cs="Calibri"/>
          <w:b/>
          <w:bCs/>
          <w:color w:val="222222"/>
          <w:sz w:val="22"/>
          <w:szCs w:val="22"/>
        </w:rPr>
        <w:t>Application Deadline: </w:t>
      </w:r>
      <w:r w:rsidR="003A5D5B">
        <w:rPr>
          <w:rFonts w:ascii="Calibri" w:hAnsi="Calibri" w:cs="Calibri"/>
          <w:color w:val="222222"/>
          <w:sz w:val="22"/>
          <w:szCs w:val="22"/>
        </w:rPr>
        <w:t>Open</w:t>
      </w:r>
      <w:r w:rsidR="003A5D5B">
        <w:rPr>
          <w:rFonts w:ascii="Calibri" w:hAnsi="Calibri" w:cs="Calibri"/>
          <w:color w:val="222222"/>
          <w:sz w:val="22"/>
          <w:szCs w:val="22"/>
        </w:rPr>
        <w:br/>
      </w:r>
      <w:hyperlink r:id="rId13" w:tgtFrame="_blank" w:history="1">
        <w:r w:rsidR="003A5D5B">
          <w:rPr>
            <w:rStyle w:val="Hyperlink"/>
            <w:rFonts w:ascii="Calibri" w:hAnsi="Calibri" w:cs="Calibri"/>
            <w:b/>
            <w:bCs/>
            <w:sz w:val="22"/>
            <w:szCs w:val="22"/>
          </w:rPr>
          <w:t>Apply Now</w:t>
        </w:r>
      </w:hyperlink>
    </w:p>
    <w:p w:rsidR="00957FA9" w:rsidRPr="003A5D5B" w:rsidRDefault="00957FA9" w:rsidP="003A5D5B"/>
    <w:sectPr w:rsidR="00957FA9" w:rsidRPr="003A5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96D8E"/>
    <w:rsid w:val="001428B8"/>
    <w:rsid w:val="00146F60"/>
    <w:rsid w:val="002677A0"/>
    <w:rsid w:val="00385D83"/>
    <w:rsid w:val="003A5D5B"/>
    <w:rsid w:val="003E75E4"/>
    <w:rsid w:val="00665DD9"/>
    <w:rsid w:val="00697095"/>
    <w:rsid w:val="0075429C"/>
    <w:rsid w:val="00792BE1"/>
    <w:rsid w:val="007C3A99"/>
    <w:rsid w:val="00851662"/>
    <w:rsid w:val="008E07B4"/>
    <w:rsid w:val="00957FA9"/>
    <w:rsid w:val="009E4BD7"/>
    <w:rsid w:val="00A60416"/>
    <w:rsid w:val="00BC051B"/>
    <w:rsid w:val="00C02BE3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-country-in-region-scholarship-programme-in-kenya/2019/12/12/" TargetMode="External"/><Relationship Id="rId13" Type="http://schemas.openxmlformats.org/officeDocument/2006/relationships/hyperlink" Target="https://scholarship-positions.com/international-school-of-kenya-scholarships-2020/2019/10/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frontlearn-institute-of-technology-scholarships-in-kenya/2019/12/12/" TargetMode="External"/><Relationship Id="rId12" Type="http://schemas.openxmlformats.org/officeDocument/2006/relationships/hyperlink" Target="https://scholarship-positions.com/international-school-of-kenya-scholarships-2020/2019/10/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rontlearn-institute-of-technology-scholarships-in-kenya/2019/12/12/" TargetMode="External"/><Relationship Id="rId11" Type="http://schemas.openxmlformats.org/officeDocument/2006/relationships/hyperlink" Target="https://scholarship-positions.com/equity-bank-wings-to-fly-scholarship-kenya/2019/12/12/" TargetMode="External"/><Relationship Id="rId5" Type="http://schemas.openxmlformats.org/officeDocument/2006/relationships/hyperlink" Target="https://scholarship-positions.com/the-africalics-visiting-phd-fellowship-programme-for-africans-in-kenya/2019/12/1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larship-positions.com/equity-bank-wings-to-fly-scholarship-kenya/2019/12/12/" TargetMode="External"/><Relationship Id="rId4" Type="http://schemas.openxmlformats.org/officeDocument/2006/relationships/hyperlink" Target="https://scholarship-positions.com/the-africalics-visiting-phd-fellowship-programme-for-africans-in-kenya/2019/12/12/" TargetMode="External"/><Relationship Id="rId9" Type="http://schemas.openxmlformats.org/officeDocument/2006/relationships/hyperlink" Target="https://scholarship-positions.com/in-country-in-region-scholarship-programme-in-kenya/2019/12/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2019-12-20T05:50:00Z</dcterms:created>
  <dcterms:modified xsi:type="dcterms:W3CDTF">2019-12-20T05:50:00Z</dcterms:modified>
</cp:coreProperties>
</file>