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C5311A" w:rsidRDefault="002B5368" w:rsidP="00C3436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C5311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DAAD - </w:t>
            </w:r>
            <w:r w:rsidR="00C5311A" w:rsidRPr="00C5311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Development-Related Postgraduate Courses Educating Professionals for Sustaina</w:t>
            </w:r>
            <w:r w:rsidR="00C5311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ble Development – Scholarships i</w:t>
            </w:r>
            <w:r w:rsidR="00C5311A" w:rsidRPr="00C5311A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n Germany</w:t>
            </w:r>
          </w:p>
          <w:p w:rsidR="002B5368" w:rsidRDefault="002B5368" w:rsidP="00C34366">
            <w:pPr>
              <w:spacing w:after="160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  <w:p w:rsidR="002B5368" w:rsidRPr="00F44AA2" w:rsidRDefault="002B5368" w:rsidP="00C3436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Msc Development Economics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B53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5368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B53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2B53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B5368">
              <w:rPr>
                <w:rFonts w:ascii="Book Antiqua" w:hAnsi="Book Antiqua"/>
                <w:sz w:val="24"/>
                <w:szCs w:val="24"/>
              </w:rPr>
              <w:t>November 15, 2021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2B5368" w:rsidRDefault="00DD536B" w:rsidP="007B6EE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6" w:history="1">
              <w:r w:rsidR="002B5368" w:rsidRPr="00E56D91">
                <w:rPr>
                  <w:rStyle w:val="Hyperlink"/>
                </w:rPr>
                <w:t>https://www.uni-goettingen.de/en/572462.html</w:t>
              </w:r>
            </w:hyperlink>
            <w:r w:rsidR="002B5368" w:rsidRPr="002B5368">
              <w:t xml:space="preserve"> </w:t>
            </w:r>
          </w:p>
          <w:p w:rsidR="00E93342" w:rsidRPr="00F44AA2" w:rsidRDefault="00E93342" w:rsidP="007B6EE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2B5368" w:rsidRDefault="002B5368" w:rsidP="00AA7CC3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B53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 of Science (M.Sc.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) - </w:t>
            </w:r>
            <w:r w:rsidRPr="002B53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Textile and Ready-Made Clothing Technology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2B5368" w:rsidRPr="002B5368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02211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E93342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2B5368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B5368">
              <w:rPr>
                <w:rFonts w:ascii="Book Antiqua" w:hAnsi="Book Antiqua"/>
                <w:sz w:val="24"/>
                <w:szCs w:val="24"/>
              </w:rPr>
              <w:t>October 01</w:t>
            </w:r>
            <w:r w:rsidR="0069797D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073450" w:rsidRDefault="00F45BD6" w:rsidP="00F45BD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7" w:history="1">
              <w:r w:rsidR="002B5368" w:rsidRPr="00E56D91">
                <w:rPr>
                  <w:rStyle w:val="Hyperlink"/>
                </w:rPr>
                <w:t>https://tu-dresden.de/ing/maschinenwesen/itm/studium/stipendien/daad-stipendium/index</w:t>
              </w:r>
            </w:hyperlink>
          </w:p>
          <w:p w:rsidR="00F45BD6" w:rsidRPr="00F44AA2" w:rsidRDefault="00F45BD6" w:rsidP="00F45BD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B951F1" w:rsidP="00AA7CC3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B5368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Master of Science (M.Sc.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) - </w:t>
            </w:r>
            <w:r w:rsidRPr="00B951F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Postgraduate Programme Renewable Energy – PPRE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951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951F1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951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73450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E9334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B951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B951F1">
              <w:rPr>
                <w:rFonts w:ascii="Book Antiqua" w:hAnsi="Book Antiqua"/>
                <w:sz w:val="24"/>
                <w:szCs w:val="24"/>
              </w:rPr>
              <w:t>October 15,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B951F1" w:rsidRPr="00F44AA2" w:rsidRDefault="008004E9" w:rsidP="00C5311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363537"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8" w:history="1">
              <w:r w:rsidR="00B951F1" w:rsidRPr="00E56D91">
                <w:rPr>
                  <w:rStyle w:val="Hyperlink"/>
                </w:rPr>
                <w:t>https://uol.de/en/ppre/application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B951F1" w:rsidP="00B951F1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951F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Master of Science (M.Sc.) 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–</w:t>
            </w:r>
            <w:r w:rsidRPr="00B951F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Infrastructure Planning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B951F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B951F1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AA7CC3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022113">
              <w:rPr>
                <w:rFonts w:ascii="Book Antiqua" w:hAnsi="Book Antiqua"/>
                <w:sz w:val="24"/>
                <w:szCs w:val="24"/>
              </w:rPr>
              <w:t>Master</w:t>
            </w:r>
            <w:r w:rsidR="00137762"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AA7CC3">
              <w:rPr>
                <w:rFonts w:ascii="Book Antiqua" w:hAnsi="Book Antiqua"/>
                <w:sz w:val="24"/>
                <w:szCs w:val="24"/>
              </w:rPr>
              <w:t xml:space="preserve">September </w:t>
            </w:r>
            <w:r w:rsidR="00B951F1">
              <w:rPr>
                <w:rFonts w:ascii="Book Antiqua" w:hAnsi="Book Antiqua"/>
                <w:sz w:val="24"/>
                <w:szCs w:val="24"/>
              </w:rPr>
              <w:t>3</w:t>
            </w:r>
            <w:r w:rsidR="00AA7CC3">
              <w:rPr>
                <w:rFonts w:ascii="Book Antiqua" w:hAnsi="Book Antiqua"/>
                <w:sz w:val="24"/>
                <w:szCs w:val="24"/>
              </w:rPr>
              <w:t>0, 2021</w:t>
            </w:r>
          </w:p>
          <w:p w:rsidR="00774739" w:rsidRPr="00F44AA2" w:rsidRDefault="00774739" w:rsidP="00C5311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B951F1" w:rsidRPr="00E56D91">
                <w:rPr>
                  <w:rStyle w:val="Hyperlink"/>
                  <w:rFonts w:ascii="Book Antiqua" w:hAnsi="Book Antiqua"/>
                  <w:sz w:val="24"/>
                  <w:szCs w:val="24"/>
                </w:rPr>
                <w:t>https://www.mip.uni-stuttgart.de/application/</w:t>
              </w:r>
            </w:hyperlink>
          </w:p>
        </w:tc>
      </w:tr>
    </w:tbl>
    <w:p w:rsidR="00073450" w:rsidRDefault="00073450" w:rsidP="00A55820"/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E20D2D" w:rsidRPr="00F44AA2" w:rsidTr="00E20D2D">
        <w:trPr>
          <w:trHeight w:val="32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C5311A" w:rsidRDefault="00C5311A" w:rsidP="00E20D2D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  <w:p w:rsidR="00E20D2D" w:rsidRPr="00F44AA2" w:rsidRDefault="00E20D2D" w:rsidP="00E20D2D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B951F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 xml:space="preserve">Master of Science (M.Sc.) 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–</w:t>
            </w:r>
            <w:r w:rsidRPr="00B951F1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 </w:t>
            </w:r>
            <w:r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Urban Management</w:t>
            </w:r>
          </w:p>
        </w:tc>
      </w:tr>
      <w:tr w:rsidR="00E20D2D" w:rsidRPr="00F44AA2" w:rsidTr="00E20D2D">
        <w:trPr>
          <w:trHeight w:val="27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20D2D" w:rsidRPr="00F44AA2" w:rsidRDefault="00E20D2D" w:rsidP="00E20D2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lastRenderedPageBreak/>
              <w:t xml:space="preserve">Host country: </w:t>
            </w:r>
            <w:r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E20D2D" w:rsidRPr="00F44AA2" w:rsidTr="00E20D2D">
        <w:trPr>
          <w:trHeight w:val="27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20D2D" w:rsidRPr="00F44AA2" w:rsidRDefault="00E20D2D" w:rsidP="00E20D2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E20D2D" w:rsidRPr="00F44AA2" w:rsidTr="00E20D2D">
        <w:trPr>
          <w:trHeight w:val="277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E20D2D" w:rsidRDefault="00E20D2D" w:rsidP="00E20D2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August 31, 2021</w:t>
            </w:r>
          </w:p>
          <w:p w:rsidR="00E20D2D" w:rsidRDefault="00E20D2D" w:rsidP="00E20D2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Pr="00E56D91">
                <w:rPr>
                  <w:rStyle w:val="Hyperlink"/>
                </w:rPr>
                <w:t>https://www.urbanmanagement.tu-berlin.de/menue/masters_course_urban_management/fundingscholarships/</w:t>
              </w:r>
            </w:hyperlink>
          </w:p>
          <w:p w:rsidR="00E20D2D" w:rsidRDefault="00E20D2D" w:rsidP="00E20D2D">
            <w:pPr>
              <w:spacing w:after="160"/>
            </w:pPr>
          </w:p>
          <w:tbl>
            <w:tblPr>
              <w:tblStyle w:val="TableGrid"/>
              <w:tblW w:w="9796" w:type="dxa"/>
              <w:tblLook w:val="04A0" w:firstRow="1" w:lastRow="0" w:firstColumn="1" w:lastColumn="0" w:noHBand="0" w:noVBand="1"/>
            </w:tblPr>
            <w:tblGrid>
              <w:gridCol w:w="9796"/>
            </w:tblGrid>
            <w:tr w:rsidR="00E20D2D" w:rsidRPr="00F44AA2" w:rsidTr="001907A1">
              <w:trPr>
                <w:trHeight w:val="328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D2D" w:rsidRPr="00F44AA2" w:rsidRDefault="00E20D2D" w:rsidP="00E20D2D">
                  <w:pPr>
                    <w:spacing w:after="160"/>
                    <w:rPr>
                      <w:rFonts w:ascii="Book Antiqua" w:hAnsi="Book Antiqua"/>
                      <w:b/>
                      <w:sz w:val="24"/>
                      <w:szCs w:val="24"/>
                    </w:rPr>
                  </w:pPr>
                  <w:r w:rsidRPr="00E20D2D">
                    <w:rPr>
                      <w:rFonts w:ascii="Book Antiqua" w:eastAsia="Times New Roman" w:hAnsi="Book Antiqua" w:cs="Helvetica"/>
                      <w:b/>
                      <w:bCs/>
                      <w:color w:val="171717"/>
                      <w:kern w:val="36"/>
                      <w:sz w:val="24"/>
                      <w:szCs w:val="24"/>
                    </w:rPr>
                    <w:t>Master of Science in International Health (MScIH)</w:t>
                  </w:r>
                </w:p>
              </w:tc>
            </w:tr>
            <w:tr w:rsidR="00E20D2D" w:rsidRPr="00F44AA2" w:rsidTr="001907A1">
              <w:trPr>
                <w:trHeight w:val="277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D2D" w:rsidRPr="00F44AA2" w:rsidRDefault="00E20D2D" w:rsidP="00E20D2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 xml:space="preserve">Host country: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Germany</w:t>
                  </w:r>
                </w:p>
              </w:tc>
            </w:tr>
            <w:tr w:rsidR="00E20D2D" w:rsidRPr="00F44AA2" w:rsidTr="001907A1">
              <w:trPr>
                <w:trHeight w:val="277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D2D" w:rsidRPr="00F44AA2" w:rsidRDefault="00E20D2D" w:rsidP="00E20D2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 xml:space="preserve">Category: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>Master degree</w:t>
                  </w:r>
                </w:p>
              </w:tc>
            </w:tr>
            <w:tr w:rsidR="00E20D2D" w:rsidRPr="00F44AA2" w:rsidTr="001907A1">
              <w:trPr>
                <w:trHeight w:val="277"/>
              </w:trPr>
              <w:tc>
                <w:tcPr>
                  <w:tcW w:w="97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20D2D" w:rsidRDefault="00E20D2D" w:rsidP="00E20D2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>Application deadline: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October 15, 2021</w:t>
                  </w:r>
                </w:p>
                <w:p w:rsidR="00E20D2D" w:rsidRDefault="00E20D2D" w:rsidP="00E20D2D">
                  <w:pPr>
                    <w:spacing w:after="160"/>
                  </w:pPr>
                  <w:r w:rsidRPr="00F44AA2">
                    <w:rPr>
                      <w:rFonts w:ascii="Book Antiqua" w:hAnsi="Book Antiqua"/>
                      <w:sz w:val="24"/>
                      <w:szCs w:val="24"/>
                    </w:rPr>
                    <w:t xml:space="preserve">Click here to apply: </w:t>
                  </w:r>
                  <w:r>
                    <w:rPr>
                      <w:rFonts w:ascii="Book Antiqua" w:hAnsi="Book Antiqua"/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Pr="00E56D91">
                      <w:rPr>
                        <w:rStyle w:val="Hyperlink"/>
                      </w:rPr>
                      <w:t>https://www.klinikum.uni-heidelberg.de/heidelberger-institut-fuer-global-health/teaching/teaching-1/master-of-science-in-international-health</w:t>
                    </w:r>
                  </w:hyperlink>
                </w:p>
                <w:p w:rsidR="00E20D2D" w:rsidRDefault="00E20D2D" w:rsidP="00E20D2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  <w:p w:rsidR="00E20D2D" w:rsidRDefault="00E20D2D" w:rsidP="00E20D2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  <w:p w:rsidR="00E20D2D" w:rsidRDefault="00E20D2D" w:rsidP="00E20D2D">
                  <w:pPr>
                    <w:spacing w:after="160"/>
                  </w:pPr>
                </w:p>
                <w:p w:rsidR="00E20D2D" w:rsidRPr="00F44AA2" w:rsidRDefault="00E20D2D" w:rsidP="00E20D2D">
                  <w:pPr>
                    <w:spacing w:after="160"/>
                    <w:rPr>
                      <w:rFonts w:ascii="Book Antiqua" w:hAnsi="Book Antiqua"/>
                      <w:sz w:val="24"/>
                      <w:szCs w:val="24"/>
                    </w:rPr>
                  </w:pPr>
                </w:p>
              </w:tc>
            </w:tr>
          </w:tbl>
          <w:p w:rsidR="00E20D2D" w:rsidRPr="00F44AA2" w:rsidRDefault="00E20D2D" w:rsidP="00E20D2D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87C" w:rsidRDefault="00B4087C" w:rsidP="00F859D2">
      <w:pPr>
        <w:spacing w:after="0" w:line="240" w:lineRule="auto"/>
      </w:pPr>
      <w:r>
        <w:separator/>
      </w:r>
    </w:p>
  </w:endnote>
  <w:endnote w:type="continuationSeparator" w:id="0">
    <w:p w:rsidR="00B4087C" w:rsidRDefault="00B4087C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87C" w:rsidRDefault="00B4087C" w:rsidP="00F859D2">
      <w:pPr>
        <w:spacing w:after="0" w:line="240" w:lineRule="auto"/>
      </w:pPr>
      <w:r>
        <w:separator/>
      </w:r>
    </w:p>
  </w:footnote>
  <w:footnote w:type="continuationSeparator" w:id="0">
    <w:p w:rsidR="00B4087C" w:rsidRDefault="00B4087C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1365B9"/>
    <w:rsid w:val="00137762"/>
    <w:rsid w:val="002B5368"/>
    <w:rsid w:val="002B703B"/>
    <w:rsid w:val="002C5F20"/>
    <w:rsid w:val="002E527C"/>
    <w:rsid w:val="00316EFF"/>
    <w:rsid w:val="00341975"/>
    <w:rsid w:val="003514B4"/>
    <w:rsid w:val="00363537"/>
    <w:rsid w:val="003D0841"/>
    <w:rsid w:val="004130BA"/>
    <w:rsid w:val="004215B5"/>
    <w:rsid w:val="0044000C"/>
    <w:rsid w:val="004B64BA"/>
    <w:rsid w:val="0050764A"/>
    <w:rsid w:val="00587721"/>
    <w:rsid w:val="005A0E76"/>
    <w:rsid w:val="005C087B"/>
    <w:rsid w:val="00600AF7"/>
    <w:rsid w:val="0064034E"/>
    <w:rsid w:val="00645B46"/>
    <w:rsid w:val="00651562"/>
    <w:rsid w:val="00651D17"/>
    <w:rsid w:val="0069797D"/>
    <w:rsid w:val="006D3A12"/>
    <w:rsid w:val="007407E3"/>
    <w:rsid w:val="00755168"/>
    <w:rsid w:val="00774739"/>
    <w:rsid w:val="007B6EEB"/>
    <w:rsid w:val="007F3EA9"/>
    <w:rsid w:val="008004E9"/>
    <w:rsid w:val="00804C21"/>
    <w:rsid w:val="00834970"/>
    <w:rsid w:val="008E5D78"/>
    <w:rsid w:val="009208E7"/>
    <w:rsid w:val="00947774"/>
    <w:rsid w:val="00961D57"/>
    <w:rsid w:val="00980E84"/>
    <w:rsid w:val="00981E57"/>
    <w:rsid w:val="009C13CB"/>
    <w:rsid w:val="009D3BD1"/>
    <w:rsid w:val="00A27EE4"/>
    <w:rsid w:val="00A55820"/>
    <w:rsid w:val="00A86EED"/>
    <w:rsid w:val="00AA7CC3"/>
    <w:rsid w:val="00AE394F"/>
    <w:rsid w:val="00AE7820"/>
    <w:rsid w:val="00B1697C"/>
    <w:rsid w:val="00B24B6A"/>
    <w:rsid w:val="00B35319"/>
    <w:rsid w:val="00B4087C"/>
    <w:rsid w:val="00B54CF1"/>
    <w:rsid w:val="00B56506"/>
    <w:rsid w:val="00B6583F"/>
    <w:rsid w:val="00B87ABF"/>
    <w:rsid w:val="00B951F1"/>
    <w:rsid w:val="00BF52C3"/>
    <w:rsid w:val="00C03F8B"/>
    <w:rsid w:val="00C34366"/>
    <w:rsid w:val="00C5311A"/>
    <w:rsid w:val="00CD27EC"/>
    <w:rsid w:val="00D75BE3"/>
    <w:rsid w:val="00D76B7A"/>
    <w:rsid w:val="00DD4587"/>
    <w:rsid w:val="00DD536B"/>
    <w:rsid w:val="00E133FE"/>
    <w:rsid w:val="00E14FE6"/>
    <w:rsid w:val="00E20D2D"/>
    <w:rsid w:val="00E455FD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l.de/en/ppre/applicatio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tu-dresden.de/ing/maschinenwesen/itm/studium/stipendien/daad-stipendium/inde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i-goettingen.de/en/572462.html" TargetMode="External"/><Relationship Id="rId11" Type="http://schemas.openxmlformats.org/officeDocument/2006/relationships/hyperlink" Target="https://www.klinikum.uni-heidelberg.de/heidelberger-institut-fuer-global-health/teaching/teaching-1/master-of-science-in-international-health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urbanmanagement.tu-berlin.de/menue/masters_course_urban_management/fundingscholarship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ip.uni-stuttgart.de/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2021-08-03T06:55:00Z</dcterms:created>
  <dcterms:modified xsi:type="dcterms:W3CDTF">2021-08-03T06:55:00Z</dcterms:modified>
</cp:coreProperties>
</file>