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AE3B50" w:rsidRPr="00AE3B50" w:rsidTr="00AE3B5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4959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06"/>
            </w:tblGrid>
            <w:tr w:rsidR="00AE3B50" w:rsidRPr="00AE3B50" w:rsidTr="00AE3B50">
              <w:trPr>
                <w:tblCellSpacing w:w="15" w:type="dxa"/>
              </w:trPr>
              <w:tc>
                <w:tcPr>
                  <w:tcW w:w="84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6"/>
                  </w:tblGrid>
                  <w:tr w:rsidR="00AE3B50" w:rsidRPr="00AE3B50" w:rsidTr="00AE3B5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6"/>
                        </w:tblGrid>
                        <w:tr w:rsidR="00AE3B50" w:rsidRPr="00AE3B5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AE3B50" w:rsidRPr="00AE3B50" w:rsidRDefault="00A25A6E" w:rsidP="00AE3B50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 w:rsidRPr="00E45A0D">
                                <w:rPr>
                                  <w:rFonts w:ascii="Book Antiqua" w:hAnsi="Book Antiqua" w:cs="Times New Roman"/>
                                  <w:sz w:val="24"/>
                                  <w:szCs w:val="24"/>
                                </w:rPr>
                                <w:t xml:space="preserve">                                </w:t>
                              </w:r>
                              <w:bookmarkStart w:id="0" w:name="_GoBack"/>
                              <w:bookmarkEnd w:id="0"/>
                              <w:r w:rsidR="00AE3B50" w:rsidRPr="00AE3B50"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E3B50" w:rsidRPr="00AE3B50" w:rsidRDefault="00AE3B50" w:rsidP="00AE3B50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b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Russian Government Scholarships for International Students in Russia, 2018-2019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The Ministry of Education and Science of the Russian Federation 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October 1, 2018 (foundation course) August 15, 2018 (main courses)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8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100% </w:t>
                    </w:r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Creactivate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 Scholarships for University Courses for International Students in Spain, 2018-2019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The </w:t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Istituto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Europeo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di Design, Spain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30,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10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14 PhD Positions for International Students at University of Verona in Italy,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University of Verona, Italy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16,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12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15 International PhD Awards at Queen’s University Belfast in UK,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Queen’s University Belfast, United Kingdom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6, 2018 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14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Full and Partial IED Undergraduate Scholarship Competition for International Students in Italy, 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Istituto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Europeo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 di Design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3,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16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SWUFE President’s Full Scholarship for Non-Chinese Students in China,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Southwestern University of Finance and Economics in China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15,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18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IoPPN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Dean’s Master Scholarships for UK/EU and International Students in UK, 2018-2019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The Institute of Psychiatry, Psychology &amp; Neuroscience (</w:t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IoPPN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), United Kingdom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March 30,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20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AIT Fellowship Scheme for International Students in Thailand,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The Asian Institute of Technology (AIT), Thailand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June 30,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22" w:tgtFrame="_blank" w:tooltip="Apply for&#10;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International Max Planck Research School for Computer Science Fully-Funded PhD Fellowships in Germany,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International Max Planck Research School for Computer Science (IMPRS-CS)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 May 7,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24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Qatar Airways National Scholarship </w:t>
                    </w:r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(QRNSP),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Qatar Airways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December 31,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26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Zawadi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Scholarships for Women from Kenya, Uganda, Ghana and Mozambique in Africa,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Zawadi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Africa Education Fund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6,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28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Birmingham Scholarships for Egyptian Students in UK,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University of Birmingham in UK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July, 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30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British Council IELTS Scholarships for Sri Lankan Students to Study Abroad,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British Council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March 31,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32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University of Queensland Scholarships for Singaporean Students in Australia,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University of Queensland, Australia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30,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34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Fully-Funded PhD Scholarships for Pakistani Students to Study Abroad,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Government of the Punjab, Pakistan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March 29,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36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President Scholarship for World Leaders at University of Winnipeg in Canada, 2018-2019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University of Winnipeg, Canada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April 2, 2018 for Spring 2018,  June 1, 2018 for Fall 2018 and October 1, 2018 for Winter 2019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38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Orange Tulip Scholarship </w:t>
                    </w:r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Programme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 xml:space="preserve"> for Chinese Students in Holland, 2018-2019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t>Neso China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May 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40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UCTS Scholarship Scheme for Foundation Students in Malaysia,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University College of Technology Sarawak (UCTS), Malaysia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Open for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42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Udacity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 Google Africa Scholarship Program for Aspiring Developers,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Udacity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lastRenderedPageBreak/>
                    <w:t>Application Deadline: April 24,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44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Shapoorji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 </w:t>
                    </w:r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Pallonji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 Scholarships for International Students in UK,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SOAS University of London, United Kingdom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46" w:tgtFrame="_blank" w:tooltip="Apply for Scholarship&#10;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ESDA Potential Energy Scholarships for International Students in UK,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University College London, United Kingdom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June 18,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48" w:tgtFrame="_blank" w:tooltip="Apply for&#10;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KNUST Postgraduate Scholarships in Land Governance for African Students in Ghana,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The Kwame Nkrumah University of Science and Technology, Ghana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31,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50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International Doctoral Tuition Scholarships at University of Guelph in Canada,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University of Guelph, Canada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22,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52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Open University Disabled Veterans’ Scholarships Fund in UK,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Open University (OU)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August 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54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MA Scholarships for Home/EU Students at University of Warwick in UK, 2018-2019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University of Warwick, United Kingdom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10,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56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UCT Postgraduate Research Scholarships for International Students in South Africa,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University of Cape Town, South Africa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March 29,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58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Master Scholarships at Strathmore University in Kenya, 2018-2019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Strathmore University, Kenya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March 30,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60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NSW Premier’s Teacher Scholarships for New Zealand Citizens, 2019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New South Wales Department of Education, New Zealand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11,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62" w:tgtFrame="_blank" w:tooltip="Apply for Scholarship&#10;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Art Room Gallery 1st “Black &amp; White” Online Art Competition for International Students,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Art Room Gallery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lastRenderedPageBreak/>
                    <w:t>Application Deadline: April 15,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64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Linguistics Scholarships at Charles University in Czech Republic,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Charles University, Czech Republic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31,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66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67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Jasmine Jiangsu Tertiary Education Scholarship for Southeast Asian Students,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Jiangsu Provincial Department of Education (JPDE), China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May 31,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68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69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Western Union Foundation Global Scholarships for Post-Secondary Education,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Western Union Foundation, United States of America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13,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70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71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ITC Foundation Scholarship </w:t>
                    </w:r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Programme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 at University of </w:t>
                    </w:r>
                    <w:proofErr w:type="spellStart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Twente</w:t>
                    </w:r>
                    <w:proofErr w:type="spellEnd"/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 xml:space="preserve"> in Netherlands,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 xml:space="preserve">University of </w:t>
                  </w:r>
                  <w:proofErr w:type="spellStart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Twente</w:t>
                  </w:r>
                  <w:proofErr w:type="spellEnd"/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, Netherlands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June 1,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72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73" w:tgtFrame="_blank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Thai-German Graduate School of Engineering Scholarships, 2018</w:t>
                    </w:r>
                  </w:hyperlink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t>RWTH Aachen, KMUTNB and DAAD</w:t>
                  </w:r>
                  <w:r w:rsidR="00AE3B50" w:rsidRPr="00AE3B50">
                    <w:rPr>
                      <w:rFonts w:ascii="Arial" w:eastAsia="Times New Roman" w:hAnsi="Arial" w:cs="Arial"/>
                      <w:b/>
                      <w:color w:val="222222"/>
                      <w:sz w:val="19"/>
                      <w:szCs w:val="19"/>
                      <w:shd w:val="clear" w:color="auto" w:fill="FFFFFF"/>
                    </w:rPr>
                    <w:br/>
                    <w:t>Application Deadline: April 20, 2018</w:t>
                  </w:r>
                  <w:r w:rsidR="00AE3B50" w:rsidRPr="00AE3B50">
                    <w:rPr>
                      <w:rFonts w:ascii="Calibri" w:eastAsia="Times New Roman" w:hAnsi="Calibri" w:cs="Calibri"/>
                      <w:b/>
                      <w:color w:val="000000"/>
                      <w:shd w:val="clear" w:color="auto" w:fill="FFFFFF"/>
                    </w:rPr>
                    <w:br/>
                  </w:r>
                  <w:hyperlink r:id="rId74" w:tgtFrame="_blank" w:tooltip="Apply for Scholarship Position" w:history="1">
                    <w:r w:rsidR="00AE3B50" w:rsidRPr="00AE3B50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9"/>
                        <w:szCs w:val="19"/>
                        <w:shd w:val="clear" w:color="auto" w:fill="FFFFFF"/>
                      </w:rPr>
                      <w:t>Apply Now</w:t>
                    </w:r>
                  </w:hyperlink>
                  <w:r w:rsidR="00AE3B50" w:rsidRPr="00AE3B50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  <w:t>​​​​​​​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top w:w="225" w:type="dxa"/>
                      <w:left w:w="0" w:type="dxa"/>
                      <w:bottom w:w="22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6"/>
                  </w:tblGrid>
                  <w:tr w:rsidR="00AE3B50" w:rsidRPr="00AE3B50" w:rsidTr="00AE3B50">
                    <w:trPr>
                      <w:tblCellSpacing w:w="0" w:type="dxa"/>
                    </w:trPr>
                    <w:tc>
                      <w:tcPr>
                        <w:tcW w:w="8580" w:type="dxa"/>
                        <w:shd w:val="clear" w:color="auto" w:fill="6666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E3B50" w:rsidRPr="00AE3B50" w:rsidRDefault="00AE3B50" w:rsidP="0090705E">
                        <w:pPr>
                          <w:spacing w:after="0" w:line="270" w:lineRule="atLeast"/>
                          <w:jc w:val="right"/>
                          <w:rPr>
                            <w:rFonts w:ascii="Segoe UI" w:eastAsia="Times New Roman" w:hAnsi="Segoe UI" w:cs="Segoe UI"/>
                            <w:b/>
                            <w:color w:val="FFFFFF"/>
                            <w:sz w:val="45"/>
                            <w:szCs w:val="45"/>
                          </w:rPr>
                        </w:pPr>
                      </w:p>
                    </w:tc>
                  </w:tr>
                  <w:tr w:rsidR="00AE3B50" w:rsidRPr="00AE3B50" w:rsidTr="00AE3B5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6"/>
                        </w:tblGrid>
                        <w:tr w:rsidR="00AE3B50" w:rsidRPr="00AE3B50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E3B50" w:rsidRPr="00AE3B50" w:rsidRDefault="00AE3B50" w:rsidP="00AE3B50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E3B50" w:rsidRPr="00AE3B50" w:rsidRDefault="00AE3B50" w:rsidP="00AE3B50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b/>
                            <w:color w:val="0E5DA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E3B50" w:rsidRPr="00AE3B50" w:rsidTr="00AE3B5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E3B50" w:rsidRPr="00AE3B50" w:rsidRDefault="00730CDB" w:rsidP="00AE3B50">
                        <w:pPr>
                          <w:spacing w:before="100" w:beforeAutospacing="1" w:after="100" w:afterAutospacing="1" w:line="270" w:lineRule="atLeast"/>
                          <w:jc w:val="right"/>
                          <w:rPr>
                            <w:rFonts w:ascii="Arial" w:eastAsia="Times New Roman" w:hAns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hyperlink r:id="rId75" w:tgtFrame="_blank" w:history="1">
                          <w:r w:rsidR="00AE3B50" w:rsidRPr="00AE3B50">
                            <w:rPr>
                              <w:rFonts w:ascii="Arial" w:eastAsia="Times New Roman" w:hAnsi="Arial" w:cs="Arial"/>
                              <w:b/>
                              <w:color w:val="26282A"/>
                              <w:sz w:val="18"/>
                              <w:szCs w:val="18"/>
                            </w:rPr>
                            <w:t>BUY NOW</w:t>
                          </w:r>
                        </w:hyperlink>
                      </w:p>
                    </w:tc>
                  </w:tr>
                  <w:tr w:rsidR="00AE3B50" w:rsidRPr="00AE3B50">
                    <w:tblPrEx>
                      <w:jc w:val="center"/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AE3B50" w:rsidRPr="00AE3B50" w:rsidRDefault="00AE3B50" w:rsidP="00AE3B50">
                        <w:pPr>
                          <w:spacing w:after="0" w:line="270" w:lineRule="atLeast"/>
                          <w:jc w:val="center"/>
                          <w:rPr>
                            <w:rFonts w:ascii="Segoe UI" w:eastAsia="Times New Roman" w:hAnsi="Segoe UI" w:cs="Segoe UI"/>
                            <w:b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76" w:tgtFrame="_blank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Free Online Course on Writing for Social Media</w:t>
                    </w:r>
                  </w:hyperlink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  <w:t>University of California, Berkeley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  <w:t>Course Starts on May 21, 2018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77" w:tgtFrame="_blank" w:tooltip="Get Scholarship Application Details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78" w:tgtFrame="_blank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Free Online Course on Innovation and IT Management</w:t>
                    </w:r>
                  </w:hyperlink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  <w:t>Indian Institute of Management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  <w:t>Course Starts on May 15, 2018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79" w:tgtFrame="_blank" w:tooltip="Get Scholarship Application Details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80" w:tgtFrame="_blank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Free Online Railway Engineering Course by TU Delft</w:t>
                    </w:r>
                  </w:hyperlink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</w:r>
                  <w:proofErr w:type="spellStart"/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Delft</w:t>
                  </w:r>
                  <w:proofErr w:type="spellEnd"/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 xml:space="preserve"> University of Technology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  <w:t>Course Starts on April 25, 2018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81" w:tgtFrame="_blank" w:tooltip="Get Scholarship Application Details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Apply Now</w:t>
                    </w:r>
                  </w:hyperlink>
                </w:p>
                <w:p w:rsidR="00AE3B50" w:rsidRPr="00AE3B50" w:rsidRDefault="00730CDB" w:rsidP="00AE3B50">
                  <w:pPr>
                    <w:spacing w:after="75"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hyperlink r:id="rId82" w:tgtFrame="_blank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Massachusetts Institute of Technology Free Online Course on Supply Chain Design</w:t>
                    </w:r>
                  </w:hyperlink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</w:rPr>
                    <w:br/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t>Massachusetts Institute of Technology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  <w:t>Course will start on March 28, 2018</w:t>
                  </w:r>
                  <w:r w:rsidR="00AE3B50" w:rsidRPr="00AE3B50">
                    <w:rPr>
                      <w:rFonts w:ascii="Tahoma" w:eastAsia="Times New Roman" w:hAnsi="Tahoma" w:cs="Tahoma"/>
                      <w:b/>
                      <w:color w:val="222222"/>
                      <w:sz w:val="24"/>
                      <w:szCs w:val="24"/>
                      <w:shd w:val="clear" w:color="auto" w:fill="FFFFFF"/>
                    </w:rPr>
                    <w:br/>
                  </w:r>
                  <w:hyperlink r:id="rId83" w:tgtFrame="_blank" w:tooltip="Get Scholarship Application Details" w:history="1">
                    <w:r w:rsidR="00AE3B50" w:rsidRPr="00AE3B50">
                      <w:rPr>
                        <w:rFonts w:ascii="Tahoma" w:eastAsia="Times New Roman" w:hAnsi="Tahoma" w:cs="Tahoma"/>
                        <w:b/>
                        <w:bCs/>
                        <w:color w:val="0000FF"/>
                        <w:sz w:val="24"/>
                        <w:szCs w:val="24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6"/>
                  </w:tblGrid>
                  <w:tr w:rsidR="00AE3B50" w:rsidRPr="00AE3B50" w:rsidTr="00AE3B5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6"/>
                        </w:tblGrid>
                        <w:tr w:rsidR="00AE3B50" w:rsidRPr="00AE3B5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AE3B50" w:rsidRPr="00AE3B50" w:rsidRDefault="00AE3B50" w:rsidP="00AE3B50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 w:rsidRPr="00AE3B50"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E3B50" w:rsidRPr="00AE3B50" w:rsidRDefault="00AE3B50" w:rsidP="00AE3B50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b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3B50" w:rsidRPr="00AE3B50" w:rsidRDefault="00AE3B50" w:rsidP="00AE3B50">
                  <w:pPr>
                    <w:spacing w:after="75" w:line="270" w:lineRule="atLeast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46"/>
                  </w:tblGrid>
                  <w:tr w:rsidR="00AE3B50" w:rsidRPr="00AE3B50" w:rsidTr="00AE3B5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6"/>
                        </w:tblGrid>
                        <w:tr w:rsidR="00AE3B50" w:rsidRPr="00AE3B5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AE3B50" w:rsidRPr="00AE3B50" w:rsidRDefault="00AE3B50" w:rsidP="00AE3B50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 w:rsidRPr="00AE3B50"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E3B50" w:rsidRPr="00AE3B50" w:rsidRDefault="00AE3B50" w:rsidP="00AE3B50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b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E3B50" w:rsidRPr="00AE3B50" w:rsidTr="00AE3B5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6"/>
                        </w:tblGrid>
                        <w:tr w:rsidR="00AE3B50" w:rsidRPr="00AE3B50" w:rsidTr="00AE3B50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AE3B50" w:rsidRPr="00AE3B50" w:rsidRDefault="00AE3B50" w:rsidP="00AE3B50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b/>
                                  <w:color w:val="26282A"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AE3B50" w:rsidRPr="00AE3B50" w:rsidRDefault="00AE3B50" w:rsidP="00AE3B50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b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E3B50" w:rsidRPr="00AE3B50" w:rsidRDefault="00AE3B50" w:rsidP="00AE3B50">
                  <w:pPr>
                    <w:spacing w:after="0" w:line="270" w:lineRule="atLeast"/>
                    <w:rPr>
                      <w:rFonts w:ascii="Segoe UI" w:eastAsia="Times New Roman" w:hAnsi="Segoe UI" w:cs="Segoe UI"/>
                      <w:b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AE3B50" w:rsidRPr="00AE3B50" w:rsidRDefault="00AE3B50" w:rsidP="00AE3B50">
            <w:pPr>
              <w:spacing w:after="0" w:line="270" w:lineRule="atLeast"/>
              <w:rPr>
                <w:rFonts w:ascii="Verdana" w:eastAsia="Times New Roman" w:hAnsi="Verdana" w:cs="Segoe UI"/>
                <w:b/>
                <w:color w:val="0E5DAF"/>
                <w:sz w:val="18"/>
                <w:szCs w:val="18"/>
              </w:rPr>
            </w:pPr>
          </w:p>
        </w:tc>
      </w:tr>
    </w:tbl>
    <w:p w:rsidR="00AE3B50" w:rsidRPr="00AE3B50" w:rsidRDefault="00AE3B50" w:rsidP="00AE3B50">
      <w:pPr>
        <w:spacing w:after="0" w:line="270" w:lineRule="atLeast"/>
        <w:ind w:left="720"/>
        <w:rPr>
          <w:rFonts w:ascii="Segoe UI" w:eastAsia="Times New Roman" w:hAnsi="Segoe UI" w:cs="Segoe UI"/>
          <w:color w:val="26282A"/>
          <w:sz w:val="20"/>
          <w:szCs w:val="20"/>
        </w:rPr>
      </w:pPr>
    </w:p>
    <w:p w:rsidR="00AE3B50" w:rsidRPr="00AE3B50" w:rsidRDefault="00AE3B50" w:rsidP="00AE3B50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vanish/>
          <w:color w:val="26282A"/>
          <w:sz w:val="20"/>
          <w:szCs w:val="20"/>
        </w:rPr>
      </w:pPr>
      <w:r w:rsidRPr="00AE3B50">
        <w:rPr>
          <w:rFonts w:ascii="Segoe UI" w:eastAsia="Times New Roman" w:hAnsi="Segoe UI" w:cs="Segoe UI"/>
          <w:vanish/>
          <w:color w:val="26282A"/>
          <w:sz w:val="20"/>
          <w:szCs w:val="20"/>
        </w:rPr>
        <w:t>Your "Inbox" folder is empty</w:t>
      </w:r>
    </w:p>
    <w:p w:rsidR="00AE3B50" w:rsidRPr="00AE3B50" w:rsidRDefault="00AE3B50" w:rsidP="00AE3B50">
      <w:pPr>
        <w:spacing w:after="0" w:line="270" w:lineRule="atLeast"/>
        <w:rPr>
          <w:rFonts w:ascii="Segoe UI" w:eastAsia="Times New Roman" w:hAnsi="Segoe UI" w:cs="Segoe UI"/>
          <w:color w:val="26282A"/>
          <w:sz w:val="20"/>
          <w:szCs w:val="20"/>
        </w:rPr>
      </w:pPr>
      <w:r w:rsidRPr="00AE3B50">
        <w:rPr>
          <w:rFonts w:ascii="Segoe UI" w:eastAsia="Times New Roman" w:hAnsi="Segoe UI" w:cs="Segoe UI"/>
          <w:vanish/>
          <w:color w:val="26282A"/>
          <w:sz w:val="20"/>
          <w:szCs w:val="20"/>
        </w:rPr>
        <w:t>Settings</w:t>
      </w:r>
    </w:p>
    <w:sectPr w:rsidR="00AE3B50" w:rsidRPr="00AE3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DB" w:rsidRDefault="00730CDB" w:rsidP="00D73B4C">
      <w:pPr>
        <w:spacing w:after="0" w:line="240" w:lineRule="auto"/>
      </w:pPr>
      <w:r>
        <w:separator/>
      </w:r>
    </w:p>
  </w:endnote>
  <w:endnote w:type="continuationSeparator" w:id="0">
    <w:p w:rsidR="00730CDB" w:rsidRDefault="00730CDB" w:rsidP="00D7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DB" w:rsidRDefault="00730CDB" w:rsidP="00D73B4C">
      <w:pPr>
        <w:spacing w:after="0" w:line="240" w:lineRule="auto"/>
      </w:pPr>
      <w:r>
        <w:separator/>
      </w:r>
    </w:p>
  </w:footnote>
  <w:footnote w:type="continuationSeparator" w:id="0">
    <w:p w:rsidR="00730CDB" w:rsidRDefault="00730CDB" w:rsidP="00D73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505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E2FA7"/>
    <w:multiLevelType w:val="hybridMultilevel"/>
    <w:tmpl w:val="E7AAF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10"/>
    <w:multiLevelType w:val="multilevel"/>
    <w:tmpl w:val="272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14C92"/>
    <w:multiLevelType w:val="multilevel"/>
    <w:tmpl w:val="61E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650F2"/>
    <w:multiLevelType w:val="multilevel"/>
    <w:tmpl w:val="15B2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A6681"/>
    <w:multiLevelType w:val="hybridMultilevel"/>
    <w:tmpl w:val="6D805CAA"/>
    <w:lvl w:ilvl="0" w:tplc="1876E2E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43005"/>
    <w:rsid w:val="000E690B"/>
    <w:rsid w:val="00123BD9"/>
    <w:rsid w:val="0013255E"/>
    <w:rsid w:val="00167D6A"/>
    <w:rsid w:val="00180477"/>
    <w:rsid w:val="00205CCD"/>
    <w:rsid w:val="00271E8E"/>
    <w:rsid w:val="0029769B"/>
    <w:rsid w:val="002A78FD"/>
    <w:rsid w:val="00342A17"/>
    <w:rsid w:val="003862C6"/>
    <w:rsid w:val="0040256B"/>
    <w:rsid w:val="00496EFB"/>
    <w:rsid w:val="004B718D"/>
    <w:rsid w:val="004F769E"/>
    <w:rsid w:val="00503C15"/>
    <w:rsid w:val="00517E20"/>
    <w:rsid w:val="00556EA2"/>
    <w:rsid w:val="0058325C"/>
    <w:rsid w:val="005A1117"/>
    <w:rsid w:val="005C33CC"/>
    <w:rsid w:val="005D6CB9"/>
    <w:rsid w:val="005E5206"/>
    <w:rsid w:val="00625F65"/>
    <w:rsid w:val="006B0FBB"/>
    <w:rsid w:val="006F2B01"/>
    <w:rsid w:val="00730CDB"/>
    <w:rsid w:val="007648DD"/>
    <w:rsid w:val="00850DE7"/>
    <w:rsid w:val="00881CDB"/>
    <w:rsid w:val="008B39CA"/>
    <w:rsid w:val="0090705E"/>
    <w:rsid w:val="0094233E"/>
    <w:rsid w:val="00961DD0"/>
    <w:rsid w:val="009A10FB"/>
    <w:rsid w:val="009A5CFB"/>
    <w:rsid w:val="009D44FC"/>
    <w:rsid w:val="00A25A6E"/>
    <w:rsid w:val="00A87AB8"/>
    <w:rsid w:val="00AE3B50"/>
    <w:rsid w:val="00B54F8A"/>
    <w:rsid w:val="00C12566"/>
    <w:rsid w:val="00C47392"/>
    <w:rsid w:val="00C55F89"/>
    <w:rsid w:val="00C90DDF"/>
    <w:rsid w:val="00D52095"/>
    <w:rsid w:val="00D73B4C"/>
    <w:rsid w:val="00D97007"/>
    <w:rsid w:val="00DC127E"/>
    <w:rsid w:val="00DF6C7C"/>
    <w:rsid w:val="00E07A52"/>
    <w:rsid w:val="00E3706E"/>
    <w:rsid w:val="00E45A0D"/>
    <w:rsid w:val="00EA693F"/>
    <w:rsid w:val="00EB156C"/>
    <w:rsid w:val="00EB7246"/>
    <w:rsid w:val="00F30510"/>
    <w:rsid w:val="00F6121F"/>
    <w:rsid w:val="00FC69A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38DC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FF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550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55F89"/>
    <w:rPr>
      <w:strike w:val="0"/>
      <w:dstrike w:val="0"/>
      <w:color w:val="26282A"/>
      <w:u w:val="none"/>
      <w:effect w:val="none"/>
    </w:rPr>
  </w:style>
  <w:style w:type="paragraph" w:customStyle="1" w:styleId="yiv9849036335permalink">
    <w:name w:val="yiv9849036335permalink"/>
    <w:basedOn w:val="Normal"/>
    <w:rsid w:val="00AE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9849036335aqj">
    <w:name w:val="yiv9849036335aqj"/>
    <w:basedOn w:val="DefaultParagraphFont"/>
    <w:rsid w:val="00AE3B50"/>
  </w:style>
  <w:style w:type="paragraph" w:styleId="Header">
    <w:name w:val="header"/>
    <w:basedOn w:val="Normal"/>
    <w:link w:val="HeaderChar"/>
    <w:uiPriority w:val="99"/>
    <w:unhideWhenUsed/>
    <w:rsid w:val="00D73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B4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9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61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9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9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68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57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531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01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71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61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10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641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9967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31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6939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9307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321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0576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69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00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39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25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05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654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5368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55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334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81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464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860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05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070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2228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696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78638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76100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752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2741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816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24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0910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9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75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78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3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03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581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3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9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98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1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797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821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083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43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3787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2510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68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2320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47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650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0795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5048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13680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4266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4498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4836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5599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3383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294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11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653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782209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3620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52017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3325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0281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652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1523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620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04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41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75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7020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94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42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58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44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3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1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6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41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50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77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2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183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65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3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259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21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2844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923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0839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60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2079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014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94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6724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2726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6607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16511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072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5885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57429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22779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3973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2578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221379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9684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76964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21690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327686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1360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33986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71260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34053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26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6220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43155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32419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4532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1253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1902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083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0413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78116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8861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821391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502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3041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943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776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7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67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1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4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38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6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36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64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international-phd-awards-queens-university-belfast-uk/2018/03/22/" TargetMode="External"/><Relationship Id="rId18" Type="http://schemas.openxmlformats.org/officeDocument/2006/relationships/hyperlink" Target="http://scholarship-positions.com/swufe-presidents-full-scholarship-non-chinese-students-china/2018/03/22/" TargetMode="External"/><Relationship Id="rId26" Type="http://schemas.openxmlformats.org/officeDocument/2006/relationships/hyperlink" Target="http://scholarship-positions.com/qatar-airways-national-scholarship-programme/2017/03/09/" TargetMode="External"/><Relationship Id="rId39" Type="http://schemas.openxmlformats.org/officeDocument/2006/relationships/hyperlink" Target="http://scholarship-positions.com/orange-tulip-scholarship-programme-for-chinese-students-in-holland/2015/12/31/" TargetMode="External"/><Relationship Id="rId21" Type="http://schemas.openxmlformats.org/officeDocument/2006/relationships/hyperlink" Target="http://scholarship-positions.com/ait-fellowship-scheme-international-students-thailand-2014/2014/03/04/" TargetMode="External"/><Relationship Id="rId34" Type="http://schemas.openxmlformats.org/officeDocument/2006/relationships/hyperlink" Target="http://scholarship-positions.com/university-queensland-scholarships-singaporean-students-australia/2016/12/26/" TargetMode="External"/><Relationship Id="rId42" Type="http://schemas.openxmlformats.org/officeDocument/2006/relationships/hyperlink" Target="http://scholarship-positions.com/ucts-scholarship-scheme-foundation-students-malaysia/2018/03/22/" TargetMode="External"/><Relationship Id="rId47" Type="http://schemas.openxmlformats.org/officeDocument/2006/relationships/hyperlink" Target="http://scholarship-positions.com/esda-potential-energy-scholarships-for-international-students-uk/2018/03/22/" TargetMode="External"/><Relationship Id="rId50" Type="http://schemas.openxmlformats.org/officeDocument/2006/relationships/hyperlink" Target="http://scholarship-positions.com/knust-postgraduate-scholarships-land-governance-african-students-ghana/2018/03/22/" TargetMode="External"/><Relationship Id="rId55" Type="http://schemas.openxmlformats.org/officeDocument/2006/relationships/hyperlink" Target="http://scholarship-positions.com/ma-scholarships-home-eu-university-warwick-uk/2018/03/22/" TargetMode="External"/><Relationship Id="rId63" Type="http://schemas.openxmlformats.org/officeDocument/2006/relationships/hyperlink" Target="http://scholarship-positions.com/art-room-gallery-1st-black-white-online-art-competition-international-students/2018/03/21/" TargetMode="External"/><Relationship Id="rId68" Type="http://schemas.openxmlformats.org/officeDocument/2006/relationships/hyperlink" Target="http://scholarship-positions.com/jasmine-jiangsu-tertiary-education-scholarship-for-southeast-asian-students/2018/03/21/" TargetMode="External"/><Relationship Id="rId76" Type="http://schemas.openxmlformats.org/officeDocument/2006/relationships/hyperlink" Target="http://scholarship-positions.com/blog/free-online-course-writing-social-media/201803/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scholarship-positions.com/russian-govt-scholarships-for-international-and-russian-students-2012/2012/03/14/" TargetMode="External"/><Relationship Id="rId71" Type="http://schemas.openxmlformats.org/officeDocument/2006/relationships/hyperlink" Target="http://scholarship-positions.com/itc-foundation-scholarship-programme-university-of-twente-netherlands/2018/03/21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ied-undergraduate-scholarship-competition-international-students-italy/2018/03/21/" TargetMode="External"/><Relationship Id="rId29" Type="http://schemas.openxmlformats.org/officeDocument/2006/relationships/hyperlink" Target="http://scholarship-positions.com/university-of-birmingham-egypt-global-study-uk-outstanding-achievement-scholarships/2016/12/31/" TargetMode="External"/><Relationship Id="rId11" Type="http://schemas.openxmlformats.org/officeDocument/2006/relationships/hyperlink" Target="http://scholarship-positions.com/phd-positions-international-students-italy/2018/03/22/" TargetMode="External"/><Relationship Id="rId24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32" Type="http://schemas.openxmlformats.org/officeDocument/2006/relationships/hyperlink" Target="http://scholarship-positions.com/ielts-scholarships-for-sri-lankan-students-study-abroad/2016/12/26/" TargetMode="External"/><Relationship Id="rId37" Type="http://schemas.openxmlformats.org/officeDocument/2006/relationships/hyperlink" Target="http://scholarship-positions.com/president-scholarship-world-leaders-university-winnipeg-canada/2016/03/15/" TargetMode="External"/><Relationship Id="rId40" Type="http://schemas.openxmlformats.org/officeDocument/2006/relationships/hyperlink" Target="http://scholarship-positions.com/orange-tulip-scholarship-programme-for-chinese-students-in-holland/2015/12/31/" TargetMode="External"/><Relationship Id="rId45" Type="http://schemas.openxmlformats.org/officeDocument/2006/relationships/hyperlink" Target="http://scholarship-positions.com/shapoorji-pallonji-scholarships-international-students-uk/2018/03/22/" TargetMode="External"/><Relationship Id="rId53" Type="http://schemas.openxmlformats.org/officeDocument/2006/relationships/hyperlink" Target="http://scholarship-positions.com/open-university-disabled-veterans-scholarships-fund-uk/2018/03/22/" TargetMode="External"/><Relationship Id="rId58" Type="http://schemas.openxmlformats.org/officeDocument/2006/relationships/hyperlink" Target="http://scholarship-positions.com/uct-postgraduate-research-scholarships-international-students-south-africa/2018/03/21/" TargetMode="External"/><Relationship Id="rId66" Type="http://schemas.openxmlformats.org/officeDocument/2006/relationships/hyperlink" Target="http://scholarship-positions.com/computational-linguistics-scholarships-charles-university-czech-republic/2018/03/21/" TargetMode="External"/><Relationship Id="rId74" Type="http://schemas.openxmlformats.org/officeDocument/2006/relationships/hyperlink" Target="http://scholarship-positions.com/thai-german-graduate-school-engineering-scholarships/2018/03/21/" TargetMode="External"/><Relationship Id="rId79" Type="http://schemas.openxmlformats.org/officeDocument/2006/relationships/hyperlink" Target="http://scholarship-positions.com/blog/free-online-course-innovation-it-management/201803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scholarship-positions.com/nsw-premiers-teacher-scholarships-new-zealand-citizens/2018/03/21/" TargetMode="External"/><Relationship Id="rId82" Type="http://schemas.openxmlformats.org/officeDocument/2006/relationships/hyperlink" Target="http://scholarship-positions.com/blog/massachusetts-institute-technology-free-online-course-supply-chain-design/201707/" TargetMode="External"/><Relationship Id="rId19" Type="http://schemas.openxmlformats.org/officeDocument/2006/relationships/hyperlink" Target="http://scholarship-positions.com/ioppn-deans-scholarships-ukeu-international-students-uk/2017/03/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creactivate-scholarships-university-courses-international-students-spain/2018/03/21/" TargetMode="External"/><Relationship Id="rId14" Type="http://schemas.openxmlformats.org/officeDocument/2006/relationships/hyperlink" Target="http://scholarship-positions.com/international-phd-awards-queens-university-belfast-uk/2018/03/22/" TargetMode="External"/><Relationship Id="rId22" Type="http://schemas.openxmlformats.org/officeDocument/2006/relationships/hyperlink" Target="http://scholarship-positions.com/ait-fellowship-scheme-international-students-thailand-2014/2014/03/04/" TargetMode="External"/><Relationship Id="rId27" Type="http://schemas.openxmlformats.org/officeDocument/2006/relationships/hyperlink" Target="http://scholarship-positions.com/zawadi-scholarships-women-africa/2017/03/08/" TargetMode="External"/><Relationship Id="rId30" Type="http://schemas.openxmlformats.org/officeDocument/2006/relationships/hyperlink" Target="http://scholarship-positions.com/university-of-birmingham-egypt-global-study-uk-outstanding-achievement-scholarships/2016/12/31/" TargetMode="External"/><Relationship Id="rId35" Type="http://schemas.openxmlformats.org/officeDocument/2006/relationships/hyperlink" Target="http://scholarship-positions.com/scholarships-for-pakistani-students-study-abroad/2016/11/30/" TargetMode="External"/><Relationship Id="rId43" Type="http://schemas.openxmlformats.org/officeDocument/2006/relationships/hyperlink" Target="http://scholarship-positions.com/udacity-google-africa-scholarship-program-aspiring-developers/2018/03/22/" TargetMode="External"/><Relationship Id="rId48" Type="http://schemas.openxmlformats.org/officeDocument/2006/relationships/hyperlink" Target="http://scholarship-positions.com/esda-potential-energy-scholarships-for-international-students-uk/2018/03/22/" TargetMode="External"/><Relationship Id="rId56" Type="http://schemas.openxmlformats.org/officeDocument/2006/relationships/hyperlink" Target="http://scholarship-positions.com/ma-scholarships-home-eu-university-warwick-uk/2018/03/22/" TargetMode="External"/><Relationship Id="rId64" Type="http://schemas.openxmlformats.org/officeDocument/2006/relationships/hyperlink" Target="http://scholarship-positions.com/art-room-gallery-1st-black-white-online-art-competition-international-students/2018/03/21/" TargetMode="External"/><Relationship Id="rId69" Type="http://schemas.openxmlformats.org/officeDocument/2006/relationships/hyperlink" Target="http://scholarship-positions.com/western-union-foundation-global-scholarship-program-post-secondary-education/2018/03/21/" TargetMode="External"/><Relationship Id="rId77" Type="http://schemas.openxmlformats.org/officeDocument/2006/relationships/hyperlink" Target="http://scholarship-positions.com/blog/free-online-course-writing-social-media/201803/" TargetMode="External"/><Relationship Id="rId8" Type="http://schemas.openxmlformats.org/officeDocument/2006/relationships/hyperlink" Target="http://scholarship-positions.com/russian-govt-scholarships-for-international-and-russian-students-2012/2012/03/14/" TargetMode="External"/><Relationship Id="rId51" Type="http://schemas.openxmlformats.org/officeDocument/2006/relationships/hyperlink" Target="http://scholarship-positions.com/international-doctoral-tuition-scholarships-university-of-guelph-canada/2018/03/22/" TargetMode="External"/><Relationship Id="rId72" Type="http://schemas.openxmlformats.org/officeDocument/2006/relationships/hyperlink" Target="http://scholarship-positions.com/itc-foundation-scholarship-programme-university-of-twente-netherlands/2018/03/21/" TargetMode="External"/><Relationship Id="rId80" Type="http://schemas.openxmlformats.org/officeDocument/2006/relationships/hyperlink" Target="http://scholarship-positions.com/blog/free-online-railway-engineering-course-tu-delft/201705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scholarship-positions.com/phd-positions-international-students-italy/2018/03/22/" TargetMode="External"/><Relationship Id="rId17" Type="http://schemas.openxmlformats.org/officeDocument/2006/relationships/hyperlink" Target="http://scholarship-positions.com/swufe-presidents-full-scholarship-non-chinese-students-china/2018/03/22/" TargetMode="External"/><Relationship Id="rId25" Type="http://schemas.openxmlformats.org/officeDocument/2006/relationships/hyperlink" Target="http://scholarship-positions.com/qatar-airways-national-scholarship-programme/2017/03/09/" TargetMode="External"/><Relationship Id="rId33" Type="http://schemas.openxmlformats.org/officeDocument/2006/relationships/hyperlink" Target="http://scholarship-positions.com/university-queensland-scholarships-singaporean-students-australia/2016/12/26/" TargetMode="External"/><Relationship Id="rId38" Type="http://schemas.openxmlformats.org/officeDocument/2006/relationships/hyperlink" Target="http://scholarship-positions.com/president-scholarship-world-leaders-university-winnipeg-canada/2016/03/15/" TargetMode="External"/><Relationship Id="rId46" Type="http://schemas.openxmlformats.org/officeDocument/2006/relationships/hyperlink" Target="http://scholarship-positions.com/shapoorji-pallonji-scholarships-international-students-uk/2018/03/22/" TargetMode="External"/><Relationship Id="rId59" Type="http://schemas.openxmlformats.org/officeDocument/2006/relationships/hyperlink" Target="http://scholarship-positions.com/masters-scholarships-strathmore-university-kenya/2018/03/21/" TargetMode="External"/><Relationship Id="rId67" Type="http://schemas.openxmlformats.org/officeDocument/2006/relationships/hyperlink" Target="http://scholarship-positions.com/jasmine-jiangsu-tertiary-education-scholarship-for-southeast-asian-students/2018/03/21/" TargetMode="External"/><Relationship Id="rId20" Type="http://schemas.openxmlformats.org/officeDocument/2006/relationships/hyperlink" Target="http://scholarship-positions.com/ioppn-deans-scholarships-ukeu-international-students-uk/2017/03/09/" TargetMode="External"/><Relationship Id="rId41" Type="http://schemas.openxmlformats.org/officeDocument/2006/relationships/hyperlink" Target="http://scholarship-positions.com/ucts-scholarship-scheme-foundation-students-malaysia/2018/03/22/" TargetMode="External"/><Relationship Id="rId54" Type="http://schemas.openxmlformats.org/officeDocument/2006/relationships/hyperlink" Target="http://scholarship-positions.com/open-university-disabled-veterans-scholarships-fund-uk/2018/03/22/" TargetMode="External"/><Relationship Id="rId62" Type="http://schemas.openxmlformats.org/officeDocument/2006/relationships/hyperlink" Target="http://scholarship-positions.com/nsw-premiers-teacher-scholarships-new-zealand-citizens/2018/03/21/" TargetMode="External"/><Relationship Id="rId70" Type="http://schemas.openxmlformats.org/officeDocument/2006/relationships/hyperlink" Target="http://scholarship-positions.com/western-union-foundation-global-scholarship-program-post-secondary-education/2018/03/21/" TargetMode="External"/><Relationship Id="rId75" Type="http://schemas.openxmlformats.org/officeDocument/2006/relationships/hyperlink" Target="https://click.linksynergy.com/link?id=NRyhkoboyOs&amp;offerid=493346.8570458&amp;type=2&amp;murl=https%3A%2F%2Fwww.att.com%2Fcellphones%2Fzte%2Faxon-m.html%23sku%3Dsku8570458" TargetMode="External"/><Relationship Id="rId83" Type="http://schemas.openxmlformats.org/officeDocument/2006/relationships/hyperlink" Target="http://scholarship-positions.com/blog/massachusetts-institute-technology-free-online-course-supply-chain-design/201707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larship-positions.com/ied-undergraduate-scholarship-competition-international-students-italy/2018/03/21/" TargetMode="External"/><Relationship Id="rId23" Type="http://schemas.openxmlformats.org/officeDocument/2006/relationships/hyperlink" Target="http://scholarship-positions.com/international-max-planck-research-school-computer-science-fully-funded-phd-fellowships-germany/2017/03/09/" TargetMode="External"/><Relationship Id="rId28" Type="http://schemas.openxmlformats.org/officeDocument/2006/relationships/hyperlink" Target="http://scholarship-positions.com/zawadi-scholarships-women-africa/2017/03/08/" TargetMode="External"/><Relationship Id="rId36" Type="http://schemas.openxmlformats.org/officeDocument/2006/relationships/hyperlink" Target="http://scholarship-positions.com/scholarships-for-pakistani-students-study-abroad/2016/11/30/" TargetMode="External"/><Relationship Id="rId49" Type="http://schemas.openxmlformats.org/officeDocument/2006/relationships/hyperlink" Target="http://scholarship-positions.com/knust-postgraduate-scholarships-land-governance-african-students-ghana/2018/03/22/" TargetMode="External"/><Relationship Id="rId57" Type="http://schemas.openxmlformats.org/officeDocument/2006/relationships/hyperlink" Target="http://scholarship-positions.com/uct-postgraduate-research-scholarships-international-students-south-africa/2018/03/21/" TargetMode="External"/><Relationship Id="rId10" Type="http://schemas.openxmlformats.org/officeDocument/2006/relationships/hyperlink" Target="http://scholarship-positions.com/creactivate-scholarships-university-courses-international-students-spain/2018/03/21/" TargetMode="External"/><Relationship Id="rId31" Type="http://schemas.openxmlformats.org/officeDocument/2006/relationships/hyperlink" Target="http://scholarship-positions.com/ielts-scholarships-for-sri-lankan-students-study-abroad/2016/12/26/" TargetMode="External"/><Relationship Id="rId44" Type="http://schemas.openxmlformats.org/officeDocument/2006/relationships/hyperlink" Target="http://scholarship-positions.com/udacity-google-africa-scholarship-program-aspiring-developers/2018/03/22/" TargetMode="External"/><Relationship Id="rId52" Type="http://schemas.openxmlformats.org/officeDocument/2006/relationships/hyperlink" Target="http://scholarship-positions.com/international-doctoral-tuition-scholarships-university-of-guelph-canada/2018/03/22/" TargetMode="External"/><Relationship Id="rId60" Type="http://schemas.openxmlformats.org/officeDocument/2006/relationships/hyperlink" Target="http://scholarship-positions.com/masters-scholarships-strathmore-university-kenya/2018/03/21/" TargetMode="External"/><Relationship Id="rId65" Type="http://schemas.openxmlformats.org/officeDocument/2006/relationships/hyperlink" Target="http://scholarship-positions.com/computational-linguistics-scholarships-charles-university-czech-republic/2018/03/21/" TargetMode="External"/><Relationship Id="rId73" Type="http://schemas.openxmlformats.org/officeDocument/2006/relationships/hyperlink" Target="http://scholarship-positions.com/thai-german-graduate-school-engineering-scholarships/2018/03/21/" TargetMode="External"/><Relationship Id="rId78" Type="http://schemas.openxmlformats.org/officeDocument/2006/relationships/hyperlink" Target="http://scholarship-positions.com/blog/free-online-course-innovation-it-management/201803/" TargetMode="External"/><Relationship Id="rId81" Type="http://schemas.openxmlformats.org/officeDocument/2006/relationships/hyperlink" Target="http://scholarship-positions.com/blog/free-online-railway-engineering-course-tu-delft/2017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5</cp:revision>
  <cp:lastPrinted>2018-04-20T13:33:00Z</cp:lastPrinted>
  <dcterms:created xsi:type="dcterms:W3CDTF">2018-04-23T06:25:00Z</dcterms:created>
  <dcterms:modified xsi:type="dcterms:W3CDTF">2018-04-23T07:02:00Z</dcterms:modified>
</cp:coreProperties>
</file>