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25DBB" w:rsidRPr="004C0055" w:rsidTr="00F03291">
        <w:trPr>
          <w:trHeight w:val="301"/>
        </w:trPr>
        <w:tc>
          <w:tcPr>
            <w:tcW w:w="9816" w:type="dxa"/>
          </w:tcPr>
          <w:p w:rsidR="00A25DBB" w:rsidRDefault="001C09D9" w:rsidP="001C09D9">
            <w:pPr>
              <w:spacing w:after="160"/>
            </w:pPr>
            <w:bookmarkStart w:id="0" w:name="_GoBack"/>
            <w:bookmarkEnd w:id="0"/>
            <w:r w:rsidRPr="001C09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Ethnographic Research in Techno-Securitisation Nature Conservation in Kenya and East Africa Students, Netherlands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1C09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C74E3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</w:t>
            </w:r>
            <w:r w:rsidR="001C09D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etherlands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F0329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F032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1C09D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C74E3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September </w:t>
            </w:r>
            <w:r w:rsidR="001C09D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18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F03291">
        <w:trPr>
          <w:trHeight w:val="765"/>
        </w:trPr>
        <w:tc>
          <w:tcPr>
            <w:tcW w:w="9816" w:type="dxa"/>
          </w:tcPr>
          <w:p w:rsidR="001C09D9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1C09D9" w:rsidRPr="00826B65">
                <w:rPr>
                  <w:rStyle w:val="Hyperlink"/>
                </w:rPr>
                <w:t>https://scholarship-positions.com/international-phd-positions-in-ethnographic-research-in-techno-securitisation-nature-conservation-in-kenya-and-east-africa-students-netherlands/2022/08/27/</w:t>
              </w:r>
            </w:hyperlink>
          </w:p>
          <w:p w:rsidR="00860B68" w:rsidRPr="004C0055" w:rsidRDefault="00860B68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F03291">
        <w:trPr>
          <w:trHeight w:val="301"/>
        </w:trPr>
        <w:tc>
          <w:tcPr>
            <w:tcW w:w="9816" w:type="dxa"/>
          </w:tcPr>
          <w:p w:rsidR="00911947" w:rsidRPr="000A039A" w:rsidRDefault="001C09D9" w:rsidP="001C09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C09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Fellowships in Education at University of Stavanger, Norway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1C09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C09D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Norway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1C09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C09D9">
              <w:rPr>
                <w:rFonts w:ascii="Book Antiqua" w:hAnsi="Book Antiqua"/>
                <w:sz w:val="24"/>
                <w:szCs w:val="24"/>
              </w:rPr>
              <w:t>September 21</w:t>
            </w:r>
            <w:r w:rsidR="00F0329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F03291">
        <w:trPr>
          <w:trHeight w:val="765"/>
        </w:trPr>
        <w:tc>
          <w:tcPr>
            <w:tcW w:w="9816" w:type="dxa"/>
          </w:tcPr>
          <w:p w:rsidR="001C09D9" w:rsidRPr="006842B5" w:rsidRDefault="00911947" w:rsidP="001C09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1C09D9" w:rsidRPr="00826B65">
                <w:rPr>
                  <w:rStyle w:val="Hyperlink"/>
                </w:rPr>
                <w:t>https://scholarship-positions.com/phd-international-fellowships-in-education-at-university-of-stavanger-norway/2022/08/27/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74E3B" w:rsidRPr="00C74E3B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74E3B" w:rsidRPr="00C74E3B" w:rsidRDefault="001C09D9" w:rsidP="001C09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C09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Systems Medicine at SEMM, Italy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C09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C09D9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60B68">
              <w:rPr>
                <w:rFonts w:ascii="Book Antiqua" w:hAnsi="Book Antiqua"/>
                <w:sz w:val="24"/>
                <w:szCs w:val="24"/>
              </w:rPr>
              <w:t>PhD</w:t>
            </w:r>
            <w:r w:rsidR="00C74E3B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F657F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657F9">
              <w:rPr>
                <w:rFonts w:ascii="Book Antiqua" w:hAnsi="Book Antiqua"/>
                <w:sz w:val="24"/>
                <w:szCs w:val="24"/>
              </w:rPr>
              <w:t>September 29</w:t>
            </w:r>
            <w:r w:rsidR="00C74E3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F657F9" w:rsidRPr="006842B5" w:rsidRDefault="0098720F" w:rsidP="00F657F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F657F9" w:rsidRPr="00826B65">
                <w:rPr>
                  <w:rStyle w:val="Hyperlink"/>
                </w:rPr>
                <w:t>https://scholarship-positions.com/international-phd-fellowships-in-systems-medicine-at-semm-italy/2022/08/26/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C74E3B" w:rsidP="00C74E3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74E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Positions in Mathematical Foundations of Large Evolving Networks at Utrecht University, Netherlands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C74E3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Netherlands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4730">
              <w:rPr>
                <w:rFonts w:ascii="Book Antiqua" w:hAnsi="Book Antiqua"/>
                <w:sz w:val="24"/>
                <w:szCs w:val="24"/>
              </w:rPr>
              <w:t>Doctoral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74E3B">
              <w:rPr>
                <w:rFonts w:ascii="Book Antiqua" w:hAnsi="Book Antiqua"/>
                <w:sz w:val="24"/>
                <w:szCs w:val="24"/>
              </w:rPr>
              <w:t>September 19</w:t>
            </w:r>
            <w:r w:rsidR="007E4730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C74E3B" w:rsidRDefault="002C5D50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C74E3B" w:rsidRPr="000442D6">
                <w:rPr>
                  <w:rStyle w:val="Hyperlink"/>
                </w:rPr>
                <w:t>https://scholarship-positions.com/phd-international-positions-in-mathematical-foundations-of-large-evolving-networks-at-utrecht-university-netherlands/2022/08/25/</w:t>
              </w:r>
            </w:hyperlink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00" w:rsidRDefault="00505A00" w:rsidP="002D5600">
      <w:pPr>
        <w:spacing w:after="0" w:line="240" w:lineRule="auto"/>
      </w:pPr>
      <w:r>
        <w:separator/>
      </w:r>
    </w:p>
  </w:endnote>
  <w:endnote w:type="continuationSeparator" w:id="0">
    <w:p w:rsidR="00505A00" w:rsidRDefault="00505A0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00" w:rsidRDefault="00505A00" w:rsidP="002D5600">
      <w:pPr>
        <w:spacing w:after="0" w:line="240" w:lineRule="auto"/>
      </w:pPr>
      <w:r>
        <w:separator/>
      </w:r>
    </w:p>
  </w:footnote>
  <w:footnote w:type="continuationSeparator" w:id="0">
    <w:p w:rsidR="00505A00" w:rsidRDefault="00505A00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33B41"/>
    <w:rsid w:val="00154336"/>
    <w:rsid w:val="001743B1"/>
    <w:rsid w:val="0018031C"/>
    <w:rsid w:val="00194CE4"/>
    <w:rsid w:val="001A6A4C"/>
    <w:rsid w:val="001C0783"/>
    <w:rsid w:val="001C09D9"/>
    <w:rsid w:val="001E63CB"/>
    <w:rsid w:val="001F2672"/>
    <w:rsid w:val="00200408"/>
    <w:rsid w:val="00216976"/>
    <w:rsid w:val="00220C6F"/>
    <w:rsid w:val="00251216"/>
    <w:rsid w:val="00255951"/>
    <w:rsid w:val="00256AB5"/>
    <w:rsid w:val="002848A6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1ED7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B5C19"/>
    <w:rsid w:val="004C0055"/>
    <w:rsid w:val="004C0910"/>
    <w:rsid w:val="004C7CCB"/>
    <w:rsid w:val="004D2C9D"/>
    <w:rsid w:val="004E3964"/>
    <w:rsid w:val="004E705C"/>
    <w:rsid w:val="00505A00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7E4730"/>
    <w:rsid w:val="008011CD"/>
    <w:rsid w:val="00827734"/>
    <w:rsid w:val="00831125"/>
    <w:rsid w:val="00834A7B"/>
    <w:rsid w:val="0085000D"/>
    <w:rsid w:val="00860B68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C620F"/>
    <w:rsid w:val="009F1149"/>
    <w:rsid w:val="009F38FD"/>
    <w:rsid w:val="00A06B2B"/>
    <w:rsid w:val="00A25DBB"/>
    <w:rsid w:val="00A516CE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74E3B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770BF"/>
    <w:rsid w:val="00E87B7B"/>
    <w:rsid w:val="00E93172"/>
    <w:rsid w:val="00EA3313"/>
    <w:rsid w:val="00EB2BED"/>
    <w:rsid w:val="00EC55D6"/>
    <w:rsid w:val="00EC5B3B"/>
    <w:rsid w:val="00EC657E"/>
    <w:rsid w:val="00F03291"/>
    <w:rsid w:val="00F079A8"/>
    <w:rsid w:val="00F3208C"/>
    <w:rsid w:val="00F416FD"/>
    <w:rsid w:val="00F46058"/>
    <w:rsid w:val="00F476AC"/>
    <w:rsid w:val="00F536D7"/>
    <w:rsid w:val="00F5634D"/>
    <w:rsid w:val="00F579E5"/>
    <w:rsid w:val="00F6053C"/>
    <w:rsid w:val="00F657F9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positions-in-ethnographic-research-in-techno-securitisation-nature-conservation-in-kenya-and-east-africa-students-netherlands/2022/08/2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phd-international-positions-in-mathematical-foundations-of-large-evolving-networks-at-utrecht-university-netherlands/2022/08/2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nternational-phd-fellowships-in-systems-medicine-at-semm-italy/2022/08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phd-international-fellowships-in-education-at-university-of-stavanger-norway/2022/08/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EBBA-47F5-4201-B500-8BDC6A27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2022-09-07T05:18:00Z</dcterms:created>
  <dcterms:modified xsi:type="dcterms:W3CDTF">2022-09-07T05:18:00Z</dcterms:modified>
</cp:coreProperties>
</file>