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194CE4" w:rsidP="00194CE4">
            <w:pPr>
              <w:spacing w:after="160"/>
            </w:pPr>
            <w:bookmarkStart w:id="0" w:name="_GoBack"/>
            <w:bookmarkEnd w:id="0"/>
            <w:r w:rsidRPr="00194CE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Full-Time MBA Scholarships for International Students at University of Michigan, USA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94CE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</w:t>
            </w:r>
            <w:r w:rsidR="00194CE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F77F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22A24" w:rsidRPr="00422A2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94CE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194CE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11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F77F80" w:rsidRDefault="004C0055" w:rsidP="00194CE4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194CE4" w:rsidRPr="007D44D2">
                <w:rPr>
                  <w:rStyle w:val="Hyperlink"/>
                </w:rPr>
                <w:t>https://scholarship-positions.com/full-time-mba-scholarships-for-international-students-at-university-of-michigan-usa/2022/05/05/</w:t>
              </w:r>
            </w:hyperlink>
          </w:p>
          <w:p w:rsidR="00194CE4" w:rsidRPr="004C0055" w:rsidRDefault="00194CE4" w:rsidP="00194CE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194CE4" w:rsidP="00194CE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94CE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Bradford Renduchintala Scholarships for International Students in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6E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B6E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94CE4">
              <w:rPr>
                <w:rFonts w:ascii="Book Antiqua" w:hAnsi="Book Antiqua"/>
                <w:sz w:val="24"/>
                <w:szCs w:val="24"/>
              </w:rPr>
              <w:t>Master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22A24">
              <w:rPr>
                <w:rFonts w:ascii="Book Antiqua" w:hAnsi="Book Antiqua"/>
                <w:sz w:val="24"/>
                <w:szCs w:val="24"/>
              </w:rPr>
              <w:t>June</w:t>
            </w:r>
            <w:r w:rsidR="00194CE4">
              <w:rPr>
                <w:rFonts w:ascii="Book Antiqua" w:hAnsi="Book Antiqua"/>
                <w:sz w:val="24"/>
                <w:szCs w:val="24"/>
              </w:rPr>
              <w:t xml:space="preserve"> 30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194CE4" w:rsidRPr="006842B5" w:rsidRDefault="00911947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194CE4" w:rsidRPr="007D44D2">
                <w:rPr>
                  <w:rStyle w:val="Hyperlink"/>
                </w:rPr>
                <w:t>https://scholarship-positions.com/bradford-renduchintala-scholarships-for-international-students-in-uk/2022/05/02/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194CE4" w:rsidP="00194CE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94CE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Responsible Data Science Scholarships for International Students in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94CE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94CE4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94CE4">
              <w:rPr>
                <w:rFonts w:ascii="Book Antiqua" w:hAnsi="Book Antiqua"/>
                <w:sz w:val="24"/>
                <w:szCs w:val="24"/>
              </w:rPr>
              <w:t>June 03</w:t>
            </w:r>
            <w:r w:rsidR="00665EE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94CE4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194CE4" w:rsidRPr="007D44D2">
                <w:rPr>
                  <w:rStyle w:val="Hyperlink"/>
                </w:rPr>
                <w:t>https://scholarship-positions.com/msc-responsible-data-science-scholarships-for-international-students-in-uk/2022/05/02/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DF765E" w:rsidP="00DF765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F765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UBDC PhD International Scholarships in Digital Footprints for Urban Analytics,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22A2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F765E">
              <w:rPr>
                <w:rFonts w:ascii="Book Antiqua" w:hAnsi="Book Antiqua"/>
                <w:sz w:val="24"/>
                <w:szCs w:val="24"/>
              </w:rPr>
              <w:t>May 16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F77F80" w:rsidRDefault="002C5D50" w:rsidP="00DF765E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DF765E" w:rsidRPr="007D44D2">
                <w:rPr>
                  <w:rStyle w:val="Hyperlink"/>
                </w:rPr>
                <w:t>https://scholarship-positions.com/ubdc-phd-international-scholarships-in-digital-footprints-for-urban-analytics-uk/2022/05/05/</w:t>
              </w:r>
            </w:hyperlink>
          </w:p>
          <w:p w:rsidR="00DF765E" w:rsidRDefault="00DF765E" w:rsidP="00DF765E">
            <w:pPr>
              <w:spacing w:after="160"/>
            </w:pPr>
          </w:p>
          <w:p w:rsidR="00DF765E" w:rsidRPr="006842B5" w:rsidRDefault="00DF765E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DF765E" w:rsidP="00DF765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F765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Scholarships in Economics at Free University of Bozen-Bolzano, Italy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F765E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22A24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F765E">
              <w:rPr>
                <w:rFonts w:ascii="Book Antiqua" w:hAnsi="Book Antiqua"/>
                <w:sz w:val="24"/>
                <w:szCs w:val="24"/>
              </w:rPr>
              <w:t>May 17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742F81" w:rsidRPr="006842B5" w:rsidRDefault="00DC6E27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="00DF765E" w:rsidRPr="007D44D2">
                <w:rPr>
                  <w:rStyle w:val="Hyperlink"/>
                </w:rPr>
                <w:t>https://scholarship-positions.com/phd-international-scholarships-in-economics-at-free-university-of-bozen-bolzano-italy/2022/05/04/</w:t>
              </w:r>
            </w:hyperlink>
          </w:p>
        </w:tc>
      </w:tr>
    </w:tbl>
    <w:p w:rsidR="00DA42D5" w:rsidRDefault="00DA42D5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F765E" w:rsidRPr="006842B5" w:rsidTr="002039DC">
        <w:trPr>
          <w:trHeight w:val="230"/>
        </w:trPr>
        <w:tc>
          <w:tcPr>
            <w:tcW w:w="9452" w:type="dxa"/>
          </w:tcPr>
          <w:p w:rsidR="00DF765E" w:rsidRPr="006842B5" w:rsidRDefault="00DF765E" w:rsidP="00DF765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F765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FIAS Fellowships Programme in France, 2023-2024</w:t>
            </w:r>
          </w:p>
        </w:tc>
      </w:tr>
      <w:tr w:rsidR="00DF765E" w:rsidRPr="006842B5" w:rsidTr="002039DC">
        <w:trPr>
          <w:trHeight w:val="194"/>
        </w:trPr>
        <w:tc>
          <w:tcPr>
            <w:tcW w:w="9452" w:type="dxa"/>
          </w:tcPr>
          <w:p w:rsidR="00DF765E" w:rsidRPr="006842B5" w:rsidRDefault="00DF765E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IFrance</w:t>
            </w:r>
          </w:p>
        </w:tc>
      </w:tr>
      <w:tr w:rsidR="00DF765E" w:rsidRPr="006842B5" w:rsidTr="002039DC">
        <w:trPr>
          <w:trHeight w:val="194"/>
        </w:trPr>
        <w:tc>
          <w:tcPr>
            <w:tcW w:w="9452" w:type="dxa"/>
          </w:tcPr>
          <w:p w:rsidR="00DF765E" w:rsidRPr="006842B5" w:rsidRDefault="00DF765E" w:rsidP="002039D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DF765E" w:rsidRPr="006842B5" w:rsidTr="002039DC">
        <w:trPr>
          <w:trHeight w:val="194"/>
        </w:trPr>
        <w:tc>
          <w:tcPr>
            <w:tcW w:w="9452" w:type="dxa"/>
          </w:tcPr>
          <w:p w:rsidR="00DF765E" w:rsidRPr="006842B5" w:rsidRDefault="00DF765E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02, 2022</w:t>
            </w:r>
          </w:p>
        </w:tc>
      </w:tr>
      <w:tr w:rsidR="00DF765E" w:rsidRPr="006842B5" w:rsidTr="002039DC">
        <w:trPr>
          <w:trHeight w:val="587"/>
        </w:trPr>
        <w:tc>
          <w:tcPr>
            <w:tcW w:w="9452" w:type="dxa"/>
          </w:tcPr>
          <w:p w:rsidR="00DF765E" w:rsidRDefault="00DF765E" w:rsidP="002039DC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3" w:history="1">
              <w:r w:rsidRPr="007D44D2">
                <w:rPr>
                  <w:rStyle w:val="Hyperlink"/>
                </w:rPr>
                <w:t>https://scholarship-positions.com/fias-fellowships-programme-in-france/2022/05/03/</w:t>
              </w:r>
            </w:hyperlink>
          </w:p>
          <w:p w:rsidR="00DF765E" w:rsidRPr="006842B5" w:rsidRDefault="00DF765E" w:rsidP="002039D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765E" w:rsidRDefault="00DF765E" w:rsidP="0098720F"/>
    <w:sectPr w:rsidR="00DF76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0E" w:rsidRDefault="006E6C0E" w:rsidP="002D5600">
      <w:pPr>
        <w:spacing w:after="0" w:line="240" w:lineRule="auto"/>
      </w:pPr>
      <w:r>
        <w:separator/>
      </w:r>
    </w:p>
  </w:endnote>
  <w:endnote w:type="continuationSeparator" w:id="0">
    <w:p w:rsidR="006E6C0E" w:rsidRDefault="006E6C0E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0E" w:rsidRDefault="006E6C0E" w:rsidP="002D5600">
      <w:pPr>
        <w:spacing w:after="0" w:line="240" w:lineRule="auto"/>
      </w:pPr>
      <w:r>
        <w:separator/>
      </w:r>
    </w:p>
  </w:footnote>
  <w:footnote w:type="continuationSeparator" w:id="0">
    <w:p w:rsidR="006E6C0E" w:rsidRDefault="006E6C0E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6EE3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E6C0E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A0127"/>
    <w:rsid w:val="009B7516"/>
    <w:rsid w:val="009E741E"/>
    <w:rsid w:val="009F1149"/>
    <w:rsid w:val="009F38FD"/>
    <w:rsid w:val="00A25DBB"/>
    <w:rsid w:val="00A553F8"/>
    <w:rsid w:val="00A62E51"/>
    <w:rsid w:val="00A819FE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DF765E"/>
    <w:rsid w:val="00E153ED"/>
    <w:rsid w:val="00E228E3"/>
    <w:rsid w:val="00E369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-time-mba-scholarships-for-international-students-at-university-of-michigan-usa/2022/05/05/" TargetMode="External"/><Relationship Id="rId13" Type="http://schemas.openxmlformats.org/officeDocument/2006/relationships/hyperlink" Target="https://scholarship-positions.com/fias-fellowships-programme-in-france/2022/05/0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hd-international-scholarships-in-economics-at-free-university-of-bozen-bolzano-italy/2022/05/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ubdc-phd-international-scholarships-in-digital-footprints-for-urban-analytics-uk/2022/05/0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msc-responsible-data-science-scholarships-for-international-students-in-uk/2022/05/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bradford-renduchintala-scholarships-for-international-students-in-uk/2022/05/0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B7C3-AA75-435D-B01C-BF7004B3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2022-05-06T06:27:00Z</dcterms:created>
  <dcterms:modified xsi:type="dcterms:W3CDTF">2022-05-06T06:27:00Z</dcterms:modified>
</cp:coreProperties>
</file>