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25DBB" w:rsidRPr="004C0055" w:rsidTr="00E04688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25DBB" w:rsidRDefault="00A25DBB" w:rsidP="00A25DBB">
            <w:pPr>
              <w:spacing w:after="160"/>
            </w:pPr>
            <w:bookmarkStart w:id="0" w:name="_GoBack"/>
            <w:bookmarkEnd w:id="0"/>
            <w:r w:rsidRPr="00A25DB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Studentships in Deep Learning-Enhanced Wireless Sensing for International Students in UK</w:t>
            </w:r>
          </w:p>
        </w:tc>
      </w:tr>
      <w:tr w:rsidR="004C0055" w:rsidRPr="004C0055" w:rsidTr="00E04688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C0055" w:rsidP="00A25DB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A25DB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4C0055" w:rsidRPr="004C0055" w:rsidTr="00E04688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C0055" w:rsidP="00A25DB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A25DB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4C0055" w:rsidRPr="004C0055" w:rsidTr="00E04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4C0055" w:rsidRPr="004C0055" w:rsidRDefault="004C0055" w:rsidP="00A25DBB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A25DB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 10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E04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25DBB" w:rsidRDefault="004C0055" w:rsidP="004C0055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A25DBB" w:rsidRPr="00404CBE">
                <w:rPr>
                  <w:rStyle w:val="Hyperlink"/>
                </w:rPr>
                <w:t>https://scholarship-positions.com/phd-studentships-in-deep-learning-enhanced-wireless-sensing-for-international-students-in-uk/2022/04/02/</w:t>
              </w:r>
            </w:hyperlink>
          </w:p>
          <w:p w:rsidR="00650EB6" w:rsidRPr="004C0055" w:rsidRDefault="00650EB6" w:rsidP="004C005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A25DBB" w:rsidP="00A25DB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25DB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Honjo International Foundation Scholarships at University of Tokyo, Japan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25DBB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7AC9">
              <w:rPr>
                <w:rFonts w:ascii="Book Antiqua" w:hAnsi="Book Antiqua"/>
                <w:sz w:val="24"/>
                <w:szCs w:val="24"/>
              </w:rPr>
              <w:t>Master</w:t>
            </w:r>
            <w:r w:rsidR="007C247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25DBB">
              <w:rPr>
                <w:rFonts w:ascii="Book Antiqua" w:hAnsi="Book Antiqua"/>
                <w:sz w:val="24"/>
                <w:szCs w:val="24"/>
              </w:rPr>
              <w:t>April 30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25DBB" w:rsidRPr="006842B5" w:rsidRDefault="00911947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9" w:history="1">
              <w:r w:rsidR="00A25DBB" w:rsidRPr="00404CBE">
                <w:rPr>
                  <w:rStyle w:val="Hyperlink"/>
                </w:rPr>
                <w:t>https://scholarship-positions.com/honjo-international-foundation-scholarships-at-university-of-tokyo-japan/2022/04/01/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A25DBB" w:rsidP="00A25DB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25DB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School of Chemistry International Masters Excellence Scholarships in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25DB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25DBB">
              <w:rPr>
                <w:rFonts w:ascii="Book Antiqua" w:hAnsi="Book Antiqua"/>
                <w:sz w:val="24"/>
                <w:szCs w:val="24"/>
              </w:rPr>
              <w:t>Master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25DBB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25DBB" w:rsidRPr="006842B5" w:rsidRDefault="0098720F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A25DBB" w:rsidRPr="00404CBE">
                <w:rPr>
                  <w:rStyle w:val="Hyperlink"/>
                </w:rPr>
                <w:t>https://scholarship-positions.com/school-of-chemistry-international-masters-excellence-scholarships-in-uk/2022/04/02/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A25DBB" w:rsidP="00A25DB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25DB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LLM-MSc Corporate Law, Computing, and Innovation International Scholarships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25DB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25DBB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25DBB">
              <w:rPr>
                <w:rFonts w:ascii="Book Antiqua" w:hAnsi="Book Antiqua"/>
                <w:sz w:val="24"/>
                <w:szCs w:val="24"/>
              </w:rPr>
              <w:t>April 30,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911947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A25DBB" w:rsidRPr="00404CBE">
                <w:rPr>
                  <w:rStyle w:val="Hyperlink"/>
                </w:rPr>
                <w:t>https://scholarship-positions.com/llm-msc-corporate-law-computing-and-innovation-international-scholarships-in-uk/2022/04/01/</w:t>
              </w:r>
            </w:hyperlink>
          </w:p>
          <w:p w:rsidR="004C0055" w:rsidRPr="006842B5" w:rsidRDefault="004C0055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A25DBB" w:rsidP="00A25DB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25DB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MSc Jan Metzger International Scholarship in Artificial Intelligence and Adaptive Systems, UK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25DB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445BA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45BAE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25DBB">
              <w:rPr>
                <w:rFonts w:ascii="Book Antiqua" w:hAnsi="Book Antiqua"/>
                <w:sz w:val="24"/>
                <w:szCs w:val="24"/>
              </w:rPr>
              <w:t>July 15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2C49C9" w:rsidRDefault="00DC6E27" w:rsidP="003A3C96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2" w:history="1">
              <w:r w:rsidR="00A25DBB" w:rsidRPr="00404CBE">
                <w:rPr>
                  <w:rStyle w:val="Hyperlink"/>
                </w:rPr>
                <w:t>https://scholarship-positions.com/msc-jan-metzger-international-scholarship-in-artificial-intelligence-and-adaptive-systems-uk/2022/04/01/</w:t>
              </w:r>
            </w:hyperlink>
          </w:p>
          <w:p w:rsidR="00A25DBB" w:rsidRDefault="00A25DBB" w:rsidP="003A3C96">
            <w:pPr>
              <w:spacing w:after="160"/>
            </w:pPr>
          </w:p>
          <w:p w:rsidR="00650EB6" w:rsidRPr="006842B5" w:rsidRDefault="00650EB6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70" w:rsidRDefault="00480E70" w:rsidP="002D5600">
      <w:pPr>
        <w:spacing w:after="0" w:line="240" w:lineRule="auto"/>
      </w:pPr>
      <w:r>
        <w:separator/>
      </w:r>
    </w:p>
  </w:endnote>
  <w:endnote w:type="continuationSeparator" w:id="0">
    <w:p w:rsidR="00480E70" w:rsidRDefault="00480E70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70" w:rsidRDefault="00480E70" w:rsidP="002D5600">
      <w:pPr>
        <w:spacing w:after="0" w:line="240" w:lineRule="auto"/>
      </w:pPr>
      <w:r>
        <w:separator/>
      </w:r>
    </w:p>
  </w:footnote>
  <w:footnote w:type="continuationSeparator" w:id="0">
    <w:p w:rsidR="00480E70" w:rsidRDefault="00480E70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770A"/>
    <w:rsid w:val="00352C50"/>
    <w:rsid w:val="003A3C96"/>
    <w:rsid w:val="003A5DB5"/>
    <w:rsid w:val="003D3CE4"/>
    <w:rsid w:val="003E5A3D"/>
    <w:rsid w:val="003F1FAA"/>
    <w:rsid w:val="00437C93"/>
    <w:rsid w:val="00443A6F"/>
    <w:rsid w:val="00445BAE"/>
    <w:rsid w:val="00480E70"/>
    <w:rsid w:val="004A03C6"/>
    <w:rsid w:val="004C0055"/>
    <w:rsid w:val="004C0910"/>
    <w:rsid w:val="004C7CCB"/>
    <w:rsid w:val="004E3964"/>
    <w:rsid w:val="004E705C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0EB6"/>
    <w:rsid w:val="006576B9"/>
    <w:rsid w:val="00691065"/>
    <w:rsid w:val="006D5A91"/>
    <w:rsid w:val="006F128C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C0F64"/>
    <w:rsid w:val="008C3A8B"/>
    <w:rsid w:val="008C5CB2"/>
    <w:rsid w:val="008F2328"/>
    <w:rsid w:val="008F644E"/>
    <w:rsid w:val="00911947"/>
    <w:rsid w:val="00925012"/>
    <w:rsid w:val="009266EE"/>
    <w:rsid w:val="0098720F"/>
    <w:rsid w:val="00990815"/>
    <w:rsid w:val="009923A1"/>
    <w:rsid w:val="009F1149"/>
    <w:rsid w:val="009F38FD"/>
    <w:rsid w:val="00A25DBB"/>
    <w:rsid w:val="00A553F8"/>
    <w:rsid w:val="00A62E51"/>
    <w:rsid w:val="00A819FE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153ED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studentships-in-deep-learning-enhanced-wireless-sensing-for-international-students-in-uk/2022/04/0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msc-jan-metzger-international-scholarship-in-artificial-intelligence-and-adaptive-systems-uk/2022/04/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llm-msc-corporate-law-computing-and-innovation-international-scholarships-in-uk/2022/04/0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school-of-chemistry-international-masters-excellence-scholarships-in-uk/2022/04/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honjo-international-foundation-scholarships-at-university-of-tokyo-japan/2022/04/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E9C7-6832-4860-BAE0-F472E7CA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2022-04-04T10:20:00Z</dcterms:created>
  <dcterms:modified xsi:type="dcterms:W3CDTF">2022-04-04T10:20:00Z</dcterms:modified>
</cp:coreProperties>
</file>