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61" w:rsidRDefault="004C3861"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4C3861" w:rsidRPr="006F05C5" w:rsidTr="00951120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C3861" w:rsidRPr="006F05C5" w:rsidRDefault="004C3861" w:rsidP="004C386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386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Fully-Funded EPSRC PhD Scholarship in Mathematics for International Students at Swansea University, UK</w:t>
            </w:r>
          </w:p>
        </w:tc>
      </w:tr>
      <w:tr w:rsidR="004C3861" w:rsidRPr="006F05C5" w:rsidTr="00951120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C3861" w:rsidRPr="006F05C5" w:rsidRDefault="004C3861" w:rsidP="004C38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</w:t>
            </w:r>
          </w:p>
        </w:tc>
      </w:tr>
      <w:tr w:rsidR="004C3861" w:rsidRPr="006F05C5" w:rsidTr="00951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4C3861" w:rsidRPr="006F05C5" w:rsidRDefault="004C3861" w:rsidP="004C38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April 26, 2023</w:t>
            </w:r>
          </w:p>
        </w:tc>
      </w:tr>
      <w:tr w:rsidR="004C3861" w:rsidRPr="006F05C5" w:rsidTr="00951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4C3861" w:rsidRPr="006F05C5" w:rsidRDefault="004C3861" w:rsidP="004C38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Pr="006F05C5">
              <w:t xml:space="preserve"> </w:t>
            </w:r>
            <w:hyperlink r:id="rId6" w:history="1">
              <w:r w:rsidRPr="00216190">
                <w:rPr>
                  <w:rStyle w:val="Hyperlink"/>
                </w:rPr>
                <w:t>https://scholarship-positions.com/fully-funded-epsrc-phd-scholarship-in-mathematics-for-international-students-at-swansea-university-uk/2023/03/27/</w:t>
              </w:r>
            </w:hyperlink>
          </w:p>
        </w:tc>
      </w:tr>
    </w:tbl>
    <w:p w:rsidR="004C3861" w:rsidRDefault="004C3861"/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AE1187" w:rsidRPr="004C0055" w:rsidTr="00FE7DE7">
        <w:trPr>
          <w:trHeight w:val="301"/>
        </w:trPr>
        <w:tc>
          <w:tcPr>
            <w:tcW w:w="9816" w:type="dxa"/>
          </w:tcPr>
          <w:p w:rsidR="00AE1187" w:rsidRPr="008C3C5A" w:rsidRDefault="00C83455" w:rsidP="00C8345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C834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Teesside University Vice-Chancellor’s International Scholarships in UK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374F8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374F8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 w:rsidR="007C7F6A"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A91BE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or PhD 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C83455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C834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June 05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2023</w:t>
            </w:r>
          </w:p>
        </w:tc>
      </w:tr>
      <w:tr w:rsidR="00AE1187" w:rsidRPr="004C0055" w:rsidTr="00FE7DE7">
        <w:trPr>
          <w:trHeight w:val="765"/>
        </w:trPr>
        <w:tc>
          <w:tcPr>
            <w:tcW w:w="9816" w:type="dxa"/>
          </w:tcPr>
          <w:p w:rsidR="00C83455" w:rsidRDefault="00AE1187" w:rsidP="003A0B76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hyperlink r:id="rId7" w:history="1">
              <w:r w:rsidR="00C83455" w:rsidRPr="00216190">
                <w:rPr>
                  <w:rStyle w:val="Hyperlink"/>
                </w:rPr>
                <w:t>https://scholarship-positions.com/teesside-university-vice-chancellors-international-scholarships-in-uk/2023/03/23/</w:t>
              </w:r>
            </w:hyperlink>
          </w:p>
          <w:p w:rsidR="00A91BE5" w:rsidRPr="008C3C5A" w:rsidRDefault="00A91BE5" w:rsidP="003A0B7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AE1187" w:rsidRPr="000A039A" w:rsidTr="00FE7DE7">
        <w:trPr>
          <w:trHeight w:val="301"/>
        </w:trPr>
        <w:tc>
          <w:tcPr>
            <w:tcW w:w="9816" w:type="dxa"/>
          </w:tcPr>
          <w:p w:rsidR="00AE1187" w:rsidRPr="008C3C5A" w:rsidRDefault="00A91BE5" w:rsidP="00A91BE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91BE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Global Curtin Merit Scholarships for International Students in Australia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A91BE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91BE5">
              <w:rPr>
                <w:rFonts w:ascii="Book Antiqua" w:hAnsi="Book Antiqua"/>
                <w:sz w:val="24"/>
                <w:szCs w:val="24"/>
              </w:rPr>
              <w:t>postgraduate</w:t>
            </w:r>
            <w:r w:rsidR="00A6785D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CD0861" w:rsidRPr="008C3C5A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A91BE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91BE5">
              <w:rPr>
                <w:rFonts w:ascii="Book Antiqua" w:hAnsi="Book Antiqua"/>
                <w:sz w:val="24"/>
                <w:szCs w:val="24"/>
              </w:rPr>
              <w:t>October 15, 2023</w:t>
            </w:r>
          </w:p>
        </w:tc>
      </w:tr>
      <w:tr w:rsidR="00AE1187" w:rsidRPr="006842B5" w:rsidTr="00FE7DE7">
        <w:trPr>
          <w:trHeight w:val="765"/>
        </w:trPr>
        <w:tc>
          <w:tcPr>
            <w:tcW w:w="9816" w:type="dxa"/>
          </w:tcPr>
          <w:p w:rsidR="00A91BE5" w:rsidRPr="008C3C5A" w:rsidRDefault="00AE1187" w:rsidP="00A91BE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E613D7" w:rsidRPr="008C3C5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678D7" w:rsidRPr="008C3C5A">
              <w:t xml:space="preserve"> </w:t>
            </w:r>
            <w:hyperlink r:id="rId8" w:history="1">
              <w:r w:rsidR="00A91BE5" w:rsidRPr="009664F9">
                <w:rPr>
                  <w:rStyle w:val="Hyperlink"/>
                </w:rPr>
                <w:t>https://scholarship-positions.com/global-curtin-merit-scholarships-for-international-students-in-australia/2023/03/27/</w:t>
              </w:r>
            </w:hyperlink>
          </w:p>
        </w:tc>
      </w:tr>
    </w:tbl>
    <w:p w:rsidR="00AE1187" w:rsidRPr="006F05C5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E1187" w:rsidRPr="008A2568" w:rsidTr="00FE7DE7">
        <w:trPr>
          <w:trHeight w:val="230"/>
        </w:trPr>
        <w:tc>
          <w:tcPr>
            <w:tcW w:w="9639" w:type="dxa"/>
          </w:tcPr>
          <w:p w:rsidR="00AE1187" w:rsidRPr="006F05C5" w:rsidRDefault="004C3861" w:rsidP="004C386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386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SWUFE “The Belt and Road” Scholarship in China for International Students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A91BE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91BE5">
              <w:rPr>
                <w:rFonts w:ascii="Book Antiqua" w:hAnsi="Book Antiqua"/>
                <w:sz w:val="24"/>
                <w:szCs w:val="24"/>
              </w:rPr>
              <w:t>postgraduate</w:t>
            </w:r>
            <w:r w:rsidR="0092509D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4C38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C8345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4C3861">
              <w:rPr>
                <w:rFonts w:ascii="Book Antiqua" w:hAnsi="Book Antiqua"/>
                <w:sz w:val="24"/>
                <w:szCs w:val="24"/>
              </w:rPr>
              <w:t>April 30</w:t>
            </w:r>
            <w:r w:rsidR="00C77922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AE1187" w:rsidRPr="006842B5" w:rsidTr="00FE7DE7">
        <w:trPr>
          <w:trHeight w:val="587"/>
        </w:trPr>
        <w:tc>
          <w:tcPr>
            <w:tcW w:w="9639" w:type="dxa"/>
          </w:tcPr>
          <w:p w:rsidR="004C3861" w:rsidRPr="006F05C5" w:rsidRDefault="00AE1187" w:rsidP="004C38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4C3861" w:rsidRPr="00216190">
                <w:rPr>
                  <w:rStyle w:val="Hyperlink"/>
                </w:rPr>
                <w:t>https://scholarship-positions.com/swufe-the-belt-and-road-scholarship-in-china-for-international-students/2023/03/21/</w:t>
              </w:r>
            </w:hyperlink>
          </w:p>
        </w:tc>
      </w:tr>
    </w:tbl>
    <w:p w:rsidR="00CB3F5E" w:rsidRDefault="00B06E59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03BEC" w:rsidRPr="006F05C5" w:rsidTr="002A596F">
        <w:trPr>
          <w:trHeight w:val="230"/>
        </w:trPr>
        <w:tc>
          <w:tcPr>
            <w:tcW w:w="9639" w:type="dxa"/>
          </w:tcPr>
          <w:p w:rsidR="00603BEC" w:rsidRPr="006F05C5" w:rsidRDefault="00A91BE5" w:rsidP="00A91BE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91BE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ETH4D Research to Action Grants for International Students in Switzerland</w:t>
            </w:r>
          </w:p>
        </w:tc>
      </w:tr>
      <w:tr w:rsidR="00603BEC" w:rsidRPr="006F05C5" w:rsidTr="002A596F">
        <w:trPr>
          <w:trHeight w:val="194"/>
        </w:trPr>
        <w:tc>
          <w:tcPr>
            <w:tcW w:w="9639" w:type="dxa"/>
          </w:tcPr>
          <w:p w:rsidR="00603BEC" w:rsidRPr="006F05C5" w:rsidRDefault="00603BEC" w:rsidP="00A91BE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91BE5">
              <w:rPr>
                <w:rFonts w:ascii="Book Antiqua" w:hAnsi="Book Antiqua"/>
                <w:sz w:val="24"/>
                <w:szCs w:val="24"/>
              </w:rPr>
              <w:t>postgraduate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603BEC" w:rsidRPr="006F05C5" w:rsidTr="002A596F">
        <w:trPr>
          <w:trHeight w:val="194"/>
        </w:trPr>
        <w:tc>
          <w:tcPr>
            <w:tcW w:w="9639" w:type="dxa"/>
          </w:tcPr>
          <w:p w:rsidR="00603BEC" w:rsidRPr="006F05C5" w:rsidRDefault="00603BEC" w:rsidP="00A91BE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91BE5">
              <w:rPr>
                <w:rFonts w:ascii="Book Antiqua" w:hAnsi="Book Antiqua"/>
                <w:sz w:val="24"/>
                <w:szCs w:val="24"/>
              </w:rPr>
              <w:t>June 30</w:t>
            </w:r>
            <w:r w:rsidR="00863B12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603BEC" w:rsidRPr="006F05C5" w:rsidTr="002A596F">
        <w:trPr>
          <w:trHeight w:val="587"/>
        </w:trPr>
        <w:tc>
          <w:tcPr>
            <w:tcW w:w="9639" w:type="dxa"/>
          </w:tcPr>
          <w:p w:rsidR="00863B12" w:rsidRDefault="00603BEC" w:rsidP="00805CC8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A91BE5" w:rsidRPr="009664F9">
                <w:rPr>
                  <w:rStyle w:val="Hyperlink"/>
                </w:rPr>
                <w:t>https://scholarship-positions.com/eth4d-research-to-action-grants-for-international-students-in-switzerland/2023/03/23/</w:t>
              </w:r>
            </w:hyperlink>
          </w:p>
          <w:p w:rsidR="003A0B76" w:rsidRPr="006F05C5" w:rsidRDefault="003A0B76" w:rsidP="00805CC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C91BFB" w:rsidRDefault="00C91BFB" w:rsidP="00C77922"/>
    <w:sectPr w:rsidR="00C91BFB" w:rsidSect="00C62E3F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E59" w:rsidRDefault="00B06E59" w:rsidP="00C62E3F">
      <w:pPr>
        <w:spacing w:after="0" w:line="240" w:lineRule="auto"/>
      </w:pPr>
      <w:r>
        <w:separator/>
      </w:r>
    </w:p>
  </w:endnote>
  <w:endnote w:type="continuationSeparator" w:id="0">
    <w:p w:rsidR="00B06E59" w:rsidRDefault="00B06E59" w:rsidP="00C6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E59" w:rsidRDefault="00B06E59" w:rsidP="00C62E3F">
      <w:pPr>
        <w:spacing w:after="0" w:line="240" w:lineRule="auto"/>
      </w:pPr>
      <w:r>
        <w:separator/>
      </w:r>
    </w:p>
  </w:footnote>
  <w:footnote w:type="continuationSeparator" w:id="0">
    <w:p w:rsidR="00B06E59" w:rsidRDefault="00B06E59" w:rsidP="00C62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87"/>
    <w:rsid w:val="00026D93"/>
    <w:rsid w:val="000B3BE2"/>
    <w:rsid w:val="000B3E5A"/>
    <w:rsid w:val="000B6423"/>
    <w:rsid w:val="001D51B1"/>
    <w:rsid w:val="0025463D"/>
    <w:rsid w:val="002647E7"/>
    <w:rsid w:val="00336E2F"/>
    <w:rsid w:val="003678D7"/>
    <w:rsid w:val="00367BA1"/>
    <w:rsid w:val="00374F8C"/>
    <w:rsid w:val="003A0B76"/>
    <w:rsid w:val="00414DD2"/>
    <w:rsid w:val="004B4310"/>
    <w:rsid w:val="004C3861"/>
    <w:rsid w:val="004E2D1B"/>
    <w:rsid w:val="00545828"/>
    <w:rsid w:val="00603BEC"/>
    <w:rsid w:val="006F0DF5"/>
    <w:rsid w:val="0077010B"/>
    <w:rsid w:val="007835E2"/>
    <w:rsid w:val="00793944"/>
    <w:rsid w:val="007C7F6A"/>
    <w:rsid w:val="007E055B"/>
    <w:rsid w:val="00805CC8"/>
    <w:rsid w:val="00820A2D"/>
    <w:rsid w:val="00862C57"/>
    <w:rsid w:val="00863B12"/>
    <w:rsid w:val="008C3C5A"/>
    <w:rsid w:val="0092509D"/>
    <w:rsid w:val="00A6785D"/>
    <w:rsid w:val="00A91BE5"/>
    <w:rsid w:val="00AE1187"/>
    <w:rsid w:val="00B06E59"/>
    <w:rsid w:val="00B40CFC"/>
    <w:rsid w:val="00B436EA"/>
    <w:rsid w:val="00C024D5"/>
    <w:rsid w:val="00C034DA"/>
    <w:rsid w:val="00C07404"/>
    <w:rsid w:val="00C61E87"/>
    <w:rsid w:val="00C62E3F"/>
    <w:rsid w:val="00C77922"/>
    <w:rsid w:val="00C83455"/>
    <w:rsid w:val="00C91BFB"/>
    <w:rsid w:val="00CB0859"/>
    <w:rsid w:val="00CD0861"/>
    <w:rsid w:val="00D210F1"/>
    <w:rsid w:val="00D33C93"/>
    <w:rsid w:val="00D64BC9"/>
    <w:rsid w:val="00DD116D"/>
    <w:rsid w:val="00DF67EC"/>
    <w:rsid w:val="00E613D7"/>
    <w:rsid w:val="00E86300"/>
    <w:rsid w:val="00F00AC2"/>
    <w:rsid w:val="00F04788"/>
    <w:rsid w:val="00FA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035BA-134E-458A-81F8-13949675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1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E3F"/>
  </w:style>
  <w:style w:type="paragraph" w:styleId="Footer">
    <w:name w:val="footer"/>
    <w:basedOn w:val="Normal"/>
    <w:link w:val="FooterChar"/>
    <w:uiPriority w:val="99"/>
    <w:unhideWhenUsed/>
    <w:rsid w:val="00C6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global-curtin-merit-scholarships-for-international-students-in-australia/2023/03/2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teesside-university-vice-chancellors-international-scholarships-in-uk/2023/03/2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fully-funded-epsrc-phd-scholarship-in-mathematics-for-international-students-at-swansea-university-uk/2023/03/27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eth4d-research-to-action-grants-for-international-students-in-switzerland/2023/03/23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swufe-the-belt-and-road-scholarship-in-china-for-international-students/2023/03/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2023-04-03T08:53:00Z</dcterms:created>
  <dcterms:modified xsi:type="dcterms:W3CDTF">2023-04-03T08:53:00Z</dcterms:modified>
</cp:coreProperties>
</file>