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AE1187" w:rsidRPr="004C0055" w:rsidTr="00FE7DE7">
        <w:trPr>
          <w:trHeight w:val="301"/>
        </w:trPr>
        <w:tc>
          <w:tcPr>
            <w:tcW w:w="9816" w:type="dxa"/>
          </w:tcPr>
          <w:p w:rsidR="00AE1187" w:rsidRPr="00AE1187" w:rsidRDefault="00C77922" w:rsidP="00C779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C7792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NIHR Global Health Palliative Care (GHAP) African PhD Training Fellowship at King’s College London, UK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779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C779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7C7F6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AE1187" w:rsidRPr="004C0055" w:rsidTr="00FE7DE7">
        <w:trPr>
          <w:trHeight w:val="253"/>
        </w:trPr>
        <w:tc>
          <w:tcPr>
            <w:tcW w:w="9816" w:type="dxa"/>
          </w:tcPr>
          <w:p w:rsidR="00AE1187" w:rsidRPr="004C0055" w:rsidRDefault="00AE1187" w:rsidP="00C77922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603BEC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February </w:t>
            </w:r>
            <w:r w:rsidR="00C7792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20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2023</w:t>
            </w:r>
          </w:p>
        </w:tc>
      </w:tr>
      <w:tr w:rsidR="00AE1187" w:rsidRPr="004C0055" w:rsidTr="00FE7DE7">
        <w:trPr>
          <w:trHeight w:val="765"/>
        </w:trPr>
        <w:tc>
          <w:tcPr>
            <w:tcW w:w="9816" w:type="dxa"/>
          </w:tcPr>
          <w:p w:rsidR="00C77922" w:rsidRDefault="00AE1187" w:rsidP="00FE7DE7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3678D7">
              <w:t xml:space="preserve"> </w:t>
            </w:r>
            <w:hyperlink r:id="rId6" w:history="1">
              <w:r w:rsidR="00C77922" w:rsidRPr="00A418B6">
                <w:rPr>
                  <w:rStyle w:val="Hyperlink"/>
                </w:rPr>
                <w:t>https://scholarship-positions.com/nihr-global-health-palliative-care-ghap-african-phd-training-fellowship-at-kings-college-london-uk/2023/01/25/</w:t>
              </w:r>
            </w:hyperlink>
          </w:p>
          <w:p w:rsidR="00603BEC" w:rsidRPr="004C0055" w:rsidRDefault="00603BEC" w:rsidP="00FE7D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AE1187" w:rsidRPr="000A039A" w:rsidTr="00FE7DE7">
        <w:trPr>
          <w:trHeight w:val="301"/>
        </w:trPr>
        <w:tc>
          <w:tcPr>
            <w:tcW w:w="9816" w:type="dxa"/>
          </w:tcPr>
          <w:p w:rsidR="00AE1187" w:rsidRPr="00AC756A" w:rsidRDefault="00C77922" w:rsidP="00C779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7792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CEGA Fellowship Program for African Researchers Resident and Non-Resident Students in the USA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779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77922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6842B5" w:rsidTr="00FE7DE7">
        <w:trPr>
          <w:trHeight w:val="253"/>
        </w:trPr>
        <w:tc>
          <w:tcPr>
            <w:tcW w:w="9816" w:type="dxa"/>
          </w:tcPr>
          <w:p w:rsidR="00AE1187" w:rsidRPr="006842B5" w:rsidRDefault="00AE1187" w:rsidP="00C779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C77922">
              <w:rPr>
                <w:rFonts w:ascii="Book Antiqua" w:hAnsi="Book Antiqua"/>
                <w:sz w:val="24"/>
                <w:szCs w:val="24"/>
              </w:rPr>
              <w:t>2</w:t>
            </w:r>
            <w:r w:rsidR="00FA121C">
              <w:rPr>
                <w:rFonts w:ascii="Book Antiqua" w:hAnsi="Book Antiqua"/>
                <w:sz w:val="24"/>
                <w:szCs w:val="24"/>
              </w:rPr>
              <w:t>3</w:t>
            </w:r>
            <w:r w:rsidR="00D64BC9">
              <w:rPr>
                <w:rFonts w:ascii="Book Antiqua" w:hAnsi="Book Antiqua"/>
                <w:sz w:val="24"/>
                <w:szCs w:val="24"/>
              </w:rPr>
              <w:t>, 2023</w:t>
            </w:r>
          </w:p>
        </w:tc>
      </w:tr>
      <w:tr w:rsidR="00AE1187" w:rsidRPr="006842B5" w:rsidTr="00FE7DE7">
        <w:trPr>
          <w:trHeight w:val="765"/>
        </w:trPr>
        <w:tc>
          <w:tcPr>
            <w:tcW w:w="9816" w:type="dxa"/>
          </w:tcPr>
          <w:p w:rsidR="00C77922" w:rsidRPr="006842B5" w:rsidRDefault="00AE1187" w:rsidP="00C779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E613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8D7">
              <w:t xml:space="preserve"> </w:t>
            </w:r>
            <w:hyperlink r:id="rId7" w:history="1">
              <w:r w:rsidR="00C77922" w:rsidRPr="00A418B6">
                <w:rPr>
                  <w:rStyle w:val="Hyperlink"/>
                </w:rPr>
                <w:t>https://scholarship-positions.com/cega-fellowship-program-for-african-researchers-resident-and-non-resident-students-in-usa/2023/01/24/</w:t>
              </w:r>
            </w:hyperlink>
          </w:p>
        </w:tc>
      </w:tr>
    </w:tbl>
    <w:p w:rsidR="00AE1187" w:rsidRPr="00650EB6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E1187" w:rsidRPr="008A2568" w:rsidTr="00FE7DE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603BEC" w:rsidP="00603BE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03B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Kees de Lange Graduate Scholarship for International Students at University of Guelph, Canada</w:t>
            </w:r>
          </w:p>
        </w:tc>
      </w:tr>
      <w:tr w:rsidR="00AE1187" w:rsidRPr="008A2568" w:rsidTr="00FE7DE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AE118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613D7">
              <w:rPr>
                <w:rFonts w:ascii="Book Antiqua" w:hAnsi="Book Antiqua"/>
                <w:sz w:val="24"/>
                <w:szCs w:val="24"/>
              </w:rPr>
              <w:t>Master</w:t>
            </w:r>
            <w:r w:rsidR="003678D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F05C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AE1187" w:rsidRPr="006F05C5" w:rsidRDefault="00AE1187" w:rsidP="00603B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03BEC">
              <w:rPr>
                <w:rFonts w:ascii="Book Antiqua" w:hAnsi="Book Antiqua"/>
                <w:sz w:val="24"/>
                <w:szCs w:val="24"/>
              </w:rPr>
              <w:t>August 15</w:t>
            </w:r>
            <w:r w:rsidR="00D64BC9">
              <w:rPr>
                <w:rFonts w:ascii="Book Antiqua" w:hAnsi="Book Antiqua"/>
                <w:sz w:val="24"/>
                <w:szCs w:val="24"/>
              </w:rPr>
              <w:t xml:space="preserve">, </w:t>
            </w:r>
            <w:r>
              <w:rPr>
                <w:rFonts w:ascii="Book Antiqua" w:hAnsi="Book Antiqua"/>
                <w:sz w:val="24"/>
                <w:szCs w:val="24"/>
              </w:rPr>
              <w:t xml:space="preserve"> 2023</w:t>
            </w:r>
          </w:p>
        </w:tc>
      </w:tr>
      <w:tr w:rsidR="00AE1187" w:rsidRPr="008A2568" w:rsidTr="00FE7D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603BEC" w:rsidRPr="006F05C5" w:rsidRDefault="00AE1187" w:rsidP="00603B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Pr="006F05C5">
              <w:t xml:space="preserve"> </w:t>
            </w:r>
            <w:r w:rsidR="003678D7">
              <w:t xml:space="preserve"> </w:t>
            </w:r>
            <w:hyperlink r:id="rId8" w:history="1">
              <w:r w:rsidR="00603BEC" w:rsidRPr="00E47B13">
                <w:rPr>
                  <w:rStyle w:val="Hyperlink"/>
                </w:rPr>
                <w:t>https://scholarship-positions.com/kees-de-lange-graduate-scholarship-for-international-students-at-university-of-guelph-canada/2023/01/25/</w:t>
              </w:r>
            </w:hyperlink>
          </w:p>
        </w:tc>
      </w:tr>
    </w:tbl>
    <w:p w:rsidR="00AE1187" w:rsidRPr="006F05C5" w:rsidRDefault="00AE1187" w:rsidP="00AE1187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E1187" w:rsidRPr="008A2568" w:rsidTr="00FE7DE7">
        <w:trPr>
          <w:trHeight w:val="230"/>
        </w:trPr>
        <w:tc>
          <w:tcPr>
            <w:tcW w:w="9639" w:type="dxa"/>
          </w:tcPr>
          <w:p w:rsidR="00AE1187" w:rsidRPr="006F05C5" w:rsidRDefault="00C77922" w:rsidP="00C7792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7792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Bayer Foundation Carl Duisberg Fellowships for Female Students from Low- &amp; Middle-income Countries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603BEC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7C7F6A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E1187" w:rsidRPr="008A2568" w:rsidTr="00FE7DE7">
        <w:trPr>
          <w:trHeight w:val="194"/>
        </w:trPr>
        <w:tc>
          <w:tcPr>
            <w:tcW w:w="9639" w:type="dxa"/>
          </w:tcPr>
          <w:p w:rsidR="00AE1187" w:rsidRPr="006F05C5" w:rsidRDefault="00AE1187" w:rsidP="00C7792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77922">
              <w:rPr>
                <w:rFonts w:ascii="Book Antiqua" w:hAnsi="Book Antiqua"/>
                <w:sz w:val="24"/>
                <w:szCs w:val="24"/>
              </w:rPr>
              <w:t>April 10, 2023</w:t>
            </w:r>
          </w:p>
        </w:tc>
      </w:tr>
      <w:tr w:rsidR="00AE1187" w:rsidRPr="006842B5" w:rsidTr="00FE7DE7">
        <w:trPr>
          <w:trHeight w:val="587"/>
        </w:trPr>
        <w:tc>
          <w:tcPr>
            <w:tcW w:w="9639" w:type="dxa"/>
          </w:tcPr>
          <w:p w:rsidR="00E613D7" w:rsidRPr="006F05C5" w:rsidRDefault="00AE1187" w:rsidP="007C7F6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9" w:anchor="Deadlinescholarshipapplications" w:history="1">
              <w:r w:rsidR="007C7F6A" w:rsidRPr="00286329">
                <w:rPr>
                  <w:rStyle w:val="Hyperlink"/>
                </w:rPr>
                <w:t xml:space="preserve"> </w:t>
              </w:r>
              <w:r w:rsidR="00C77922" w:rsidRPr="00C77922">
                <w:rPr>
                  <w:rStyle w:val="Hyperlink"/>
                </w:rPr>
                <w:t>https://scholarship-positions.com/bayer-foundation-carl-duisberg-fellowships-for-female-students-from-low-middle-income-countries/2023/01/21/</w:t>
              </w:r>
            </w:hyperlink>
          </w:p>
        </w:tc>
      </w:tr>
    </w:tbl>
    <w:p w:rsidR="00CB3F5E" w:rsidRDefault="0040086E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3BEC" w:rsidRPr="006F05C5" w:rsidTr="002A596F">
        <w:trPr>
          <w:trHeight w:val="230"/>
        </w:trPr>
        <w:tc>
          <w:tcPr>
            <w:tcW w:w="9639" w:type="dxa"/>
          </w:tcPr>
          <w:p w:rsidR="00603BEC" w:rsidRPr="006F05C5" w:rsidRDefault="00603BEC" w:rsidP="00603BE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603B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Arts University Bournemouth GREAT Scholarships for Students from China, Kenya, India, and Pakistan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603B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603BEC" w:rsidRPr="006F05C5" w:rsidTr="002A596F">
        <w:trPr>
          <w:trHeight w:val="194"/>
        </w:trPr>
        <w:tc>
          <w:tcPr>
            <w:tcW w:w="9639" w:type="dxa"/>
          </w:tcPr>
          <w:p w:rsidR="00603BEC" w:rsidRPr="006F05C5" w:rsidRDefault="00603BEC" w:rsidP="00603B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April 30, 2023</w:t>
            </w:r>
          </w:p>
        </w:tc>
      </w:tr>
      <w:tr w:rsidR="00603BEC" w:rsidRPr="006F05C5" w:rsidTr="002A596F">
        <w:trPr>
          <w:trHeight w:val="587"/>
        </w:trPr>
        <w:tc>
          <w:tcPr>
            <w:tcW w:w="9639" w:type="dxa"/>
          </w:tcPr>
          <w:p w:rsidR="00603BEC" w:rsidRPr="006F05C5" w:rsidRDefault="00603BEC" w:rsidP="002A59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anchor="Deadlinescholarshipapplications" w:history="1">
              <w:r w:rsidRPr="00286329">
                <w:rPr>
                  <w:rStyle w:val="Hyperlink"/>
                </w:rPr>
                <w:t xml:space="preserve"> </w:t>
              </w:r>
              <w:r w:rsidRPr="00603BEC">
                <w:rPr>
                  <w:rStyle w:val="Hyperlink"/>
                </w:rPr>
                <w:t>https://scholarship-positions.com/arts-university-bournemouth-great-scholarships-for-students-from-china-kenya-india-and-pakistan/2023/01/21/</w:t>
              </w:r>
            </w:hyperlink>
          </w:p>
        </w:tc>
      </w:tr>
    </w:tbl>
    <w:p w:rsidR="00C91BFB" w:rsidRDefault="00C91BFB" w:rsidP="00C77922"/>
    <w:sectPr w:rsidR="00C91BFB" w:rsidSect="00C62E3F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6E" w:rsidRDefault="0040086E" w:rsidP="00C62E3F">
      <w:pPr>
        <w:spacing w:after="0" w:line="240" w:lineRule="auto"/>
      </w:pPr>
      <w:r>
        <w:separator/>
      </w:r>
    </w:p>
  </w:endnote>
  <w:endnote w:type="continuationSeparator" w:id="0">
    <w:p w:rsidR="0040086E" w:rsidRDefault="0040086E" w:rsidP="00C6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6E" w:rsidRDefault="0040086E" w:rsidP="00C62E3F">
      <w:pPr>
        <w:spacing w:after="0" w:line="240" w:lineRule="auto"/>
      </w:pPr>
      <w:r>
        <w:separator/>
      </w:r>
    </w:p>
  </w:footnote>
  <w:footnote w:type="continuationSeparator" w:id="0">
    <w:p w:rsidR="0040086E" w:rsidRDefault="0040086E" w:rsidP="00C6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87"/>
    <w:rsid w:val="00026D93"/>
    <w:rsid w:val="000B3E5A"/>
    <w:rsid w:val="001D51B1"/>
    <w:rsid w:val="003678D7"/>
    <w:rsid w:val="0040086E"/>
    <w:rsid w:val="004E2D1B"/>
    <w:rsid w:val="00545828"/>
    <w:rsid w:val="00603BEC"/>
    <w:rsid w:val="007C7F6A"/>
    <w:rsid w:val="008524E8"/>
    <w:rsid w:val="00AE1187"/>
    <w:rsid w:val="00B436EA"/>
    <w:rsid w:val="00C024D5"/>
    <w:rsid w:val="00C61E87"/>
    <w:rsid w:val="00C62E3F"/>
    <w:rsid w:val="00C77922"/>
    <w:rsid w:val="00C91BFB"/>
    <w:rsid w:val="00D64BC9"/>
    <w:rsid w:val="00DF67EC"/>
    <w:rsid w:val="00E613D7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35BA-134E-458A-81F8-13949675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1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E3F"/>
  </w:style>
  <w:style w:type="paragraph" w:styleId="Footer">
    <w:name w:val="footer"/>
    <w:basedOn w:val="Normal"/>
    <w:link w:val="FooterChar"/>
    <w:uiPriority w:val="99"/>
    <w:unhideWhenUsed/>
    <w:rsid w:val="00C62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kees-de-lange-graduate-scholarship-for-international-students-at-university-of-guelph-canada/2023/01/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cega-fellowship-program-for-african-researchers-resident-and-non-resident-students-in-usa/2023/01/2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nihr-global-health-palliative-care-ghap-african-phd-training-fellowship-at-kings-college-london-uk/2023/01/2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%20https://www.ugent.be/en/research/funding/bof/dos/docos.htm" TargetMode="External"/><Relationship Id="rId4" Type="http://schemas.openxmlformats.org/officeDocument/2006/relationships/footnotes" Target="footnotes.xml"/><Relationship Id="rId9" Type="http://schemas.openxmlformats.org/officeDocument/2006/relationships/hyperlink" Target="%20https://www.ugent.be/en/research/funding/bof/dos/doco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2023-02-07T06:05:00Z</dcterms:created>
  <dcterms:modified xsi:type="dcterms:W3CDTF">2023-02-07T06:05:00Z</dcterms:modified>
</cp:coreProperties>
</file>