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93440" w:rsidRPr="00293440" w:rsidTr="00293440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293440" w:rsidRPr="00293440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293440" w:rsidRPr="00293440" w:rsidRDefault="00293440" w:rsidP="00293440">
                  <w:pPr>
                    <w:pBdr>
                      <w:bottom w:val="single" w:sz="6" w:space="0" w:color="F1F1F5"/>
                    </w:pBd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26282A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</w:tr>
          </w:tbl>
          <w:p w:rsidR="00293440" w:rsidRPr="00293440" w:rsidRDefault="00293440" w:rsidP="00293440">
            <w:pPr>
              <w:spacing w:after="0" w:line="270" w:lineRule="atLeast"/>
              <w:rPr>
                <w:rFonts w:ascii="Segoe UI" w:eastAsia="Times New Roman" w:hAnsi="Segoe UI" w:cs="Segoe UI"/>
                <w:color w:val="26282A"/>
                <w:sz w:val="20"/>
                <w:szCs w:val="20"/>
              </w:rPr>
            </w:pPr>
          </w:p>
        </w:tc>
      </w:tr>
    </w:tbl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2019 Dean’s Excellence in Science PhD Scholarships for Applicants of Kenya, in Australia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University of Western Australia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October 31, 2018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6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7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School of Medicine Dean’s Postdoctoral Fellowship at Stanford University in USA, 2019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b/>
          <w:bCs/>
          <w:color w:val="222222"/>
          <w:sz w:val="20"/>
          <w:szCs w:val="20"/>
          <w:shd w:val="clear" w:color="auto" w:fill="FFFFFF"/>
        </w:rPr>
        <w:t>Stanford University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, United States of America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October 29, 2018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8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9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 xml:space="preserve">Indonesia USA </w:t>
        </w:r>
        <w:proofErr w:type="spellStart"/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Fullbright</w:t>
        </w:r>
        <w:proofErr w:type="spellEnd"/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 xml:space="preserve"> Scholarships for Visiting Research Program 2019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Fulbright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November 1, 2018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10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1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Data Science Institute Postdoctoral Fellowship Program at Columbia University in USA, 2019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b/>
          <w:bCs/>
          <w:color w:val="222222"/>
          <w:sz w:val="20"/>
          <w:szCs w:val="20"/>
          <w:shd w:val="clear" w:color="auto" w:fill="FFFFFF"/>
        </w:rPr>
        <w:t>Columbia University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, United States of America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December 1, 2018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12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3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UCL Samuel Fund MSc Cancer Scholarships for UK/EU and Overseas Students, 2019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 xml:space="preserve">University College London, </w:t>
      </w:r>
      <w:r w:rsidRPr="00293440">
        <w:rPr>
          <w:rFonts w:ascii="Tahoma" w:eastAsia="Times New Roman" w:hAnsi="Tahoma" w:cs="Tahoma"/>
          <w:b/>
          <w:bCs/>
          <w:color w:val="222222"/>
          <w:sz w:val="20"/>
          <w:szCs w:val="20"/>
          <w:shd w:val="clear" w:color="auto" w:fill="FFFFFF"/>
        </w:rPr>
        <w:t>United Kingdom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 Applications for September 2019 start will open autumn 2019.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14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5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UOW University Postgraduate Award (UPA) for Australian and International Students in Australia, 2019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University of Wollongong, Australia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October 17, 2018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16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7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 xml:space="preserve">Mildred </w:t>
        </w:r>
        <w:proofErr w:type="spellStart"/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Blaxter</w:t>
        </w:r>
        <w:proofErr w:type="spellEnd"/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 xml:space="preserve"> Postdoctoral Fellowships for International Applicants in UK, 2019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Foundation for the Sociology of Health and Illness, United Kingdom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October 31, 2018 (for an early 2019 start) March 31, 2019 (for a mid-2019 start)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18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9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DAAD Postgraduate Scholarships for Developing Countries’ Students, 2019-2020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BMZ (Federal Ministry for Economic Cooperation and Development), Germany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 Various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20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1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University of Amsterdam Excellence Scholarships (AES) in Netherlands, 2019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b/>
          <w:bCs/>
          <w:color w:val="222222"/>
          <w:sz w:val="20"/>
          <w:szCs w:val="20"/>
          <w:shd w:val="clear" w:color="auto" w:fill="FFFFFF"/>
        </w:rPr>
        <w:t>University of Amsterdam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, Netherlands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January 15, 2019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22" w:tgtFrame="_blank" w:tooltip="Apply for Scholarship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3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Cyber Security Fellowship for Indian Students in UK, 2019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b/>
          <w:bCs/>
          <w:color w:val="222222"/>
          <w:sz w:val="20"/>
          <w:szCs w:val="20"/>
          <w:shd w:val="clear" w:color="auto" w:fill="FFFFFF"/>
        </w:rPr>
        <w:t>UK Foreign and Commonwealth Office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, United Kingdom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lastRenderedPageBreak/>
        <w:t>Application Deadline: October 10, 2018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24" w:tgtFrame="_blank" w:tooltip="Apply for Scholarship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5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2019 Dean’s Excellence in Science PhD Scholarships for International Applicants, Australia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University of Western Australia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October 31, 2018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26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7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 xml:space="preserve">Mildred </w:t>
        </w:r>
        <w:proofErr w:type="spellStart"/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Blaxter</w:t>
        </w:r>
        <w:proofErr w:type="spellEnd"/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 xml:space="preserve"> Postdoctoral Fellowships for International Applicants in UK, 2019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Foundation for the Sociology of Health and Illness, United Kingdom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October 31, 2018 (for an early 2019 start) March 31, 2019 (for a mid-2019 start)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28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9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University of Waikato Research Masters Scholarship in New Zealand, 2019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University of Waikato, New Zealand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October 31, 2018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30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1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Scholarships for New Zealand Students at Cambridge University in UK, 2019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Cambridge Commonwealth, European &amp; International Trust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October 1, 2018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32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3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Computer Society Computer Science Scholarships at ECU in Australia, 2019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Edith Cowan University, Australia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December 31, 2018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34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5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Campus France Junior Research Fellowship for Thai Students, 2019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Campus France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October 25, 2018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36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7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NSERC Postdoctoral Fellowship Program in Canada, 2019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Natural Sciences and Engineering Research Council of Canada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October 15, 2018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38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9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Queensland University of Technology Postgraduate Research Awards in Australia, 2019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b/>
          <w:bCs/>
          <w:color w:val="222222"/>
          <w:sz w:val="20"/>
          <w:szCs w:val="20"/>
          <w:shd w:val="clear" w:color="auto" w:fill="FFFFFF"/>
        </w:rPr>
        <w:t>Queensland University of Technology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, Australia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September 30, 2018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40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1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Surrey Electrical and Electronic Engineering (EEE) Merit Scholarship 2019, UK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 xml:space="preserve">The </w:t>
      </w:r>
      <w:r w:rsidRPr="00293440">
        <w:rPr>
          <w:rFonts w:ascii="Tahoma" w:eastAsia="Times New Roman" w:hAnsi="Tahoma" w:cs="Tahoma"/>
          <w:b/>
          <w:bCs/>
          <w:color w:val="222222"/>
          <w:sz w:val="20"/>
          <w:szCs w:val="20"/>
          <w:shd w:val="clear" w:color="auto" w:fill="FFFFFF"/>
        </w:rPr>
        <w:t>University of Surrey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, UK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July 20, 2019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42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3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 xml:space="preserve">SDU Postdoctoral Position in Metabolic Regulation and </w:t>
        </w:r>
        <w:proofErr w:type="spellStart"/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Lipidomics</w:t>
        </w:r>
        <w:proofErr w:type="spellEnd"/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 xml:space="preserve"> in Denmark, 2019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University of Southern Denmark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November 1, 2018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44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5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NTU HASS International PhD Scholarship/Postdoctoral Fellowship, 2019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Nanyang Technological University, Singapore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November 30, 2018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46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7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Dora Plus Grant for Visiting Doctoral Students at University of Tartu in Estonia, 2019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University of Tartu, Estonia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November 1, 2018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48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9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Tourism Development &amp; Culture (Erasmus Mundus Joint Masters) Scholarships in UK, 2019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The</w:t>
      </w:r>
      <w:r w:rsidRPr="00293440">
        <w:rPr>
          <w:rFonts w:ascii="Tahoma" w:eastAsia="Times New Roman" w:hAnsi="Tahoma" w:cs="Tahoma"/>
          <w:b/>
          <w:bCs/>
          <w:color w:val="222222"/>
          <w:sz w:val="20"/>
          <w:szCs w:val="20"/>
          <w:shd w:val="clear" w:color="auto" w:fill="FFFFFF"/>
        </w:rPr>
        <w:t xml:space="preserve"> University of Glasgow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, UK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January 13, 2019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50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1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PhD Scholarship with an Industry Focus in Exercise Sciences at La Trobe University in Australia, 2019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La Trobe University, Australia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October 17, 2018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52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3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UOW International Student Accommodation Scholarships in Australia, 2019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 xml:space="preserve">The University of Wollongong, </w:t>
      </w:r>
      <w:r w:rsidRPr="00293440">
        <w:rPr>
          <w:rFonts w:ascii="Tahoma" w:eastAsia="Times New Roman" w:hAnsi="Tahoma" w:cs="Tahoma"/>
          <w:b/>
          <w:bCs/>
          <w:color w:val="222222"/>
          <w:sz w:val="20"/>
          <w:szCs w:val="20"/>
          <w:shd w:val="clear" w:color="auto" w:fill="FFFFFF"/>
        </w:rPr>
        <w:t>Australia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November 2, 2018 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54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5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University of Cape Town Postdoctoral Research Fellowship: Mineral Law in Africa, 2018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The University of Cape Town, Africa Application 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Deadline: October 15, 2018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56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7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UNSW Sydney International Mobility Grant (IMG), 2019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The UNSW Sydney, Australia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October 11, 2018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58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9" w:tgtFrame="_blank" w:history="1">
        <w:proofErr w:type="spellStart"/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Zuyd</w:t>
        </w:r>
        <w:proofErr w:type="spellEnd"/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 xml:space="preserve"> University of Applied Sciences Scholarships in Netherlands, 2019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 xml:space="preserve">The </w:t>
      </w:r>
      <w:proofErr w:type="spellStart"/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Zuyd</w:t>
      </w:r>
      <w:proofErr w:type="spellEnd"/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 xml:space="preserve"> University of Applied Sciences, Netherlands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December 1, 2018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60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61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 xml:space="preserve">Fully Funded MDEC-TAR UC Merit Scholarships for Diploma </w:t>
        </w:r>
        <w:proofErr w:type="spellStart"/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Programme</w:t>
        </w:r>
        <w:proofErr w:type="spellEnd"/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 xml:space="preserve"> in Malaysia, 2019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b/>
          <w:bCs/>
          <w:color w:val="222222"/>
          <w:sz w:val="20"/>
          <w:szCs w:val="20"/>
          <w:shd w:val="clear" w:color="auto" w:fill="FFFFFF"/>
        </w:rPr>
        <w:t>Malaysia Digital Economy Corporation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October 15, 2018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62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63" w:tgtFrame="_blank" w:history="1">
        <w:proofErr w:type="spellStart"/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Lazarski</w:t>
        </w:r>
        <w:proofErr w:type="spellEnd"/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u w:val="single"/>
            <w:shd w:val="clear" w:color="auto" w:fill="FFFFFF"/>
          </w:rPr>
          <w:t xml:space="preserve"> Foundation Scholarships for International Students in Poland, 2019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proofErr w:type="spellStart"/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Lazarski</w:t>
      </w:r>
      <w:proofErr w:type="spellEnd"/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 xml:space="preserve"> University, Poland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October 9, 2018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64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65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Kansas State University Presidential Scholarships in USA, 2018-2019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Application Deadline: 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66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67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Postdoctoral Fellowship in Environmental Humanities at University of Pretoria in South Africa, 2019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University of Pretoria, South Africa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September 30, 2018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68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69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RESOLV Doctoral Scholarships for Non-German Students in Germany, 2019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Cluster of Excellence RESOLV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November 15, 2018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70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71" w:tgtFrame="_blank" w:history="1">
        <w:proofErr w:type="spellStart"/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Studienstiftung</w:t>
        </w:r>
        <w:proofErr w:type="spellEnd"/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 xml:space="preserve"> Leo </w:t>
        </w:r>
        <w:proofErr w:type="spellStart"/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Baeck</w:t>
        </w:r>
        <w:proofErr w:type="spellEnd"/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 xml:space="preserve"> Research Fellowships for International Students in Germany, 2019/20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Academic Foundation of the German People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February 1, 2019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72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293440" w:rsidRPr="00293440" w:rsidRDefault="00293440" w:rsidP="00293440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73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GRO Research Scholarships at Limerick Institute of Technology in Ireland, 2018-2019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Limerick Institute of Technology, Ireland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October 7, 2018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  <w:hyperlink r:id="rId74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E36513" w:rsidRPr="00293440" w:rsidRDefault="00293440" w:rsidP="00293440">
      <w:hyperlink r:id="rId75" w:tgtFrame="_blank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RCSC Project for Human Resource Development Scholarship by Japanese Grant Aid, 2018</w:t>
        </w:r>
      </w:hyperlink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 xml:space="preserve">The </w:t>
      </w:r>
      <w:r w:rsidRPr="00293440">
        <w:rPr>
          <w:rFonts w:ascii="Tahoma" w:eastAsia="Times New Roman" w:hAnsi="Tahoma" w:cs="Tahoma"/>
          <w:b/>
          <w:bCs/>
          <w:color w:val="222222"/>
          <w:sz w:val="20"/>
          <w:szCs w:val="20"/>
          <w:shd w:val="clear" w:color="auto" w:fill="FFFFFF"/>
        </w:rPr>
        <w:t>Royal Civil Service Commission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 xml:space="preserve"> (RCSC)</w:t>
      </w:r>
      <w:r w:rsidRPr="00293440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  <w:t>Application Deadline: September 28, 2018</w:t>
      </w:r>
      <w:r w:rsidRPr="00293440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hyperlink r:id="rId76" w:tgtFrame="_blank" w:tooltip="Apply for Scholarship Position" w:history="1">
        <w:r w:rsidRPr="00293440">
          <w:rPr>
            <w:rFonts w:ascii="Tahoma" w:eastAsia="Times New Roman" w:hAnsi="Tahoma" w:cs="Tahoma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sectPr w:rsidR="00E36513" w:rsidRPr="00293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1274025"/>
    <w:multiLevelType w:val="multilevel"/>
    <w:tmpl w:val="2576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33E9A"/>
    <w:multiLevelType w:val="multilevel"/>
    <w:tmpl w:val="946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D56C8"/>
    <w:multiLevelType w:val="multilevel"/>
    <w:tmpl w:val="DE3A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293440"/>
    <w:rsid w:val="00310D5B"/>
    <w:rsid w:val="0066300B"/>
    <w:rsid w:val="008170C2"/>
    <w:rsid w:val="00E36513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CAA63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0D5B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5B"/>
    <w:rPr>
      <w:b/>
      <w:bCs/>
    </w:rPr>
  </w:style>
  <w:style w:type="character" w:customStyle="1" w:styleId="yiv1074636064m-5420895884710016125gmail-grammar">
    <w:name w:val="yiv1074636064m_-5420895884710016125gmail-grammar"/>
    <w:basedOn w:val="DefaultParagraphFont"/>
    <w:rsid w:val="00310D5B"/>
  </w:style>
  <w:style w:type="character" w:customStyle="1" w:styleId="yiv0822700803m91187539529504128gmail-grammar">
    <w:name w:val="yiv0822700803m_91187539529504128gmail-grammar"/>
    <w:basedOn w:val="DefaultParagraphFont"/>
    <w:rsid w:val="008170C2"/>
  </w:style>
  <w:style w:type="character" w:customStyle="1" w:styleId="yiv0822700803m91187539529504128gmail-style">
    <w:name w:val="yiv0822700803m_91187539529504128gmail-style"/>
    <w:basedOn w:val="DefaultParagraphFont"/>
    <w:rsid w:val="00817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0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0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5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1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6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4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5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1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3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1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7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1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1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4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24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4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89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6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082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320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653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456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719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982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14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749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9188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852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019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409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340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56587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828262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86679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8643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5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8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15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0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27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17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54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211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76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374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700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140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137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479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7583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958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38942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9273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5370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77653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696450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6371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7441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024843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745680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9458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7491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06988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8633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29200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355027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69286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8798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6221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852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905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90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4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90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21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43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18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3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71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66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8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23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9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314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42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14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52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35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6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40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3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46002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gylVJKAh2T.hlbM&amp;b=GurJUC6oXhGR4Ja5ivJU5A" TargetMode="External"/><Relationship Id="rId21" Type="http://schemas.openxmlformats.org/officeDocument/2006/relationships/hyperlink" Target="http://clicks.aweber.com/y/ct/?l=PH1G9&amp;m=gylVJKAh2T.hlbM&amp;b=Mrgmc_DPBIja0ACZYdH51Q" TargetMode="External"/><Relationship Id="rId42" Type="http://schemas.openxmlformats.org/officeDocument/2006/relationships/hyperlink" Target="http://clicks.aweber.com/y/ct/?l=PH1G9&amp;m=gylVJKAh2T.hlbM&amp;b=.O2IrXLuKnXB7kYtKRoKGQ" TargetMode="External"/><Relationship Id="rId47" Type="http://schemas.openxmlformats.org/officeDocument/2006/relationships/hyperlink" Target="http://clicks.aweber.com/y/ct/?l=PH1G9&amp;m=gylVJKAh2T.hlbM&amp;b=6ajOfIeqrKKO5WepIk7Tjg" TargetMode="External"/><Relationship Id="rId63" Type="http://schemas.openxmlformats.org/officeDocument/2006/relationships/hyperlink" Target="http://clicks.aweber.com/y/ct/?l=PH1G9&amp;m=gylVJKAh2T.hlbM&amp;b=PNTPUuREDXvU7.N_4ntzgQ" TargetMode="External"/><Relationship Id="rId68" Type="http://schemas.openxmlformats.org/officeDocument/2006/relationships/hyperlink" Target="http://clicks.aweber.com/y/ct/?l=PH1G9&amp;m=gylVJKAh2T.hlbM&amp;b=YKxb5NxaTBZWrr4D4VRqkg" TargetMode="External"/><Relationship Id="rId16" Type="http://schemas.openxmlformats.org/officeDocument/2006/relationships/hyperlink" Target="http://clicks.aweber.com/y/ct/?l=PH1G9&amp;m=gylVJKAh2T.hlbM&amp;b=vS6upMbIwv31bHOL8gvvNQ" TargetMode="External"/><Relationship Id="rId11" Type="http://schemas.openxmlformats.org/officeDocument/2006/relationships/hyperlink" Target="http://clicks.aweber.com/y/ct/?l=PH1G9&amp;m=gylVJKAh2T.hlbM&amp;b=WtPqocQyZilQsJXqZQ77vg" TargetMode="External"/><Relationship Id="rId24" Type="http://schemas.openxmlformats.org/officeDocument/2006/relationships/hyperlink" Target="http://clicks.aweber.com/y/ct/?l=PH1G9&amp;m=gylVJKAh2T.hlbM&amp;b=F7F9G0rPHCikNvO7yR7zUg" TargetMode="External"/><Relationship Id="rId32" Type="http://schemas.openxmlformats.org/officeDocument/2006/relationships/hyperlink" Target="http://clicks.aweber.com/y/ct/?l=PH1G9&amp;m=gylVJKAh2T.hlbM&amp;b=D538.8H5LNTGzXSSJUNImg" TargetMode="External"/><Relationship Id="rId37" Type="http://schemas.openxmlformats.org/officeDocument/2006/relationships/hyperlink" Target="http://clicks.aweber.com/y/ct/?l=PH1G9&amp;m=gylVJKAh2T.hlbM&amp;b=xD4MzsyH57kFuzHr3GbLLQ" TargetMode="External"/><Relationship Id="rId40" Type="http://schemas.openxmlformats.org/officeDocument/2006/relationships/hyperlink" Target="http://clicks.aweber.com/y/ct/?l=PH1G9&amp;m=gylVJKAh2T.hlbM&amp;b=LKmLCmq8LxPb0k7mChzYBQ" TargetMode="External"/><Relationship Id="rId45" Type="http://schemas.openxmlformats.org/officeDocument/2006/relationships/hyperlink" Target="http://clicks.aweber.com/y/ct/?l=PH1G9&amp;m=gylVJKAh2T.hlbM&amp;b=AwnVeoLybeiwQlqaHgxyhw" TargetMode="External"/><Relationship Id="rId53" Type="http://schemas.openxmlformats.org/officeDocument/2006/relationships/hyperlink" Target="http://clicks.aweber.com/y/ct/?l=PH1G9&amp;m=gylVJKAh2T.hlbM&amp;b=yIpAkfpKAD0rpR9Mbh7QWA" TargetMode="External"/><Relationship Id="rId58" Type="http://schemas.openxmlformats.org/officeDocument/2006/relationships/hyperlink" Target="http://clicks.aweber.com/y/ct/?l=PH1G9&amp;m=gylVJKAh2T.hlbM&amp;b=hmU9awkezbDm1Y0w30pBtA" TargetMode="External"/><Relationship Id="rId66" Type="http://schemas.openxmlformats.org/officeDocument/2006/relationships/hyperlink" Target="http://clicks.aweber.com/y/ct/?l=PH1G9&amp;m=gylVJKAh2T.hlbM&amp;b=2NSGCl1WlhXYYy0byfgFiQ" TargetMode="External"/><Relationship Id="rId74" Type="http://schemas.openxmlformats.org/officeDocument/2006/relationships/hyperlink" Target="http://clicks.aweber.com/y/ct/?l=PH1G9&amp;m=gylVJKAh2T.hlbM&amp;b=zPq5ANoSq9UeFRVefk28pw" TargetMode="External"/><Relationship Id="rId5" Type="http://schemas.openxmlformats.org/officeDocument/2006/relationships/hyperlink" Target="http://clicks.aweber.com/y/ct/?l=PH1G9&amp;m=gylVJKAh2T.hlbM&amp;b=GurJUC6oXhGR4Ja5ivJU5A" TargetMode="External"/><Relationship Id="rId61" Type="http://schemas.openxmlformats.org/officeDocument/2006/relationships/hyperlink" Target="http://clicks.aweber.com/y/ct/?l=PH1G9&amp;m=gylVJKAh2T.hlbM&amp;b=yjZxztAZp2P4aAMC6Jz6DA" TargetMode="External"/><Relationship Id="rId19" Type="http://schemas.openxmlformats.org/officeDocument/2006/relationships/hyperlink" Target="http://clicks.aweber.com/y/ct/?l=PH1G9&amp;m=gylVJKAh2T.hlbM&amp;b=encPUK2oKXY0NAtmD34QOg" TargetMode="External"/><Relationship Id="rId14" Type="http://schemas.openxmlformats.org/officeDocument/2006/relationships/hyperlink" Target="http://clicks.aweber.com/y/ct/?l=PH1G9&amp;m=gylVJKAh2T.hlbM&amp;b=h98LLJSvLRrL02s76pwQBw" TargetMode="External"/><Relationship Id="rId22" Type="http://schemas.openxmlformats.org/officeDocument/2006/relationships/hyperlink" Target="http://clicks.aweber.com/y/ct/?l=PH1G9&amp;m=gylVJKAh2T.hlbM&amp;b=Mrgmc_DPBIja0ACZYdH51Q" TargetMode="External"/><Relationship Id="rId27" Type="http://schemas.openxmlformats.org/officeDocument/2006/relationships/hyperlink" Target="http://clicks.aweber.com/y/ct/?l=PH1G9&amp;m=gylVJKAh2T.hlbM&amp;b=5kBQrPA8saL69h0ECo.Y5g" TargetMode="External"/><Relationship Id="rId30" Type="http://schemas.openxmlformats.org/officeDocument/2006/relationships/hyperlink" Target="http://clicks.aweber.com/y/ct/?l=PH1G9&amp;m=gylVJKAh2T.hlbM&amp;b=BXQRFwkIll.5OAXvDS5Xug" TargetMode="External"/><Relationship Id="rId35" Type="http://schemas.openxmlformats.org/officeDocument/2006/relationships/hyperlink" Target="http://clicks.aweber.com/y/ct/?l=PH1G9&amp;m=gylVJKAh2T.hlbM&amp;b=WJlcMSGijZW0DCn.Jv07rg" TargetMode="External"/><Relationship Id="rId43" Type="http://schemas.openxmlformats.org/officeDocument/2006/relationships/hyperlink" Target="http://clicks.aweber.com/y/ct/?l=PH1G9&amp;m=gylVJKAh2T.hlbM&amp;b=OFvNo92FPYBMyvBu0d7usA" TargetMode="External"/><Relationship Id="rId48" Type="http://schemas.openxmlformats.org/officeDocument/2006/relationships/hyperlink" Target="http://clicks.aweber.com/y/ct/?l=PH1G9&amp;m=gylVJKAh2T.hlbM&amp;b=6ajOfIeqrKKO5WepIk7Tjg" TargetMode="External"/><Relationship Id="rId56" Type="http://schemas.openxmlformats.org/officeDocument/2006/relationships/hyperlink" Target="http://clicks.aweber.com/y/ct/?l=PH1G9&amp;m=gylVJKAh2T.hlbM&amp;b=xezDa7CeFeC_Duulejo6IQ" TargetMode="External"/><Relationship Id="rId64" Type="http://schemas.openxmlformats.org/officeDocument/2006/relationships/hyperlink" Target="http://clicks.aweber.com/y/ct/?l=PH1G9&amp;m=gylVJKAh2T.hlbM&amp;b=SOPFWSuzqXstsLFc3bHnnQ" TargetMode="External"/><Relationship Id="rId69" Type="http://schemas.openxmlformats.org/officeDocument/2006/relationships/hyperlink" Target="http://clicks.aweber.com/y/ct/?l=PH1G9&amp;m=gylVJKAh2T.hlbM&amp;b=UPxOGKIkm7IwGVRCyJBrog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clicks.aweber.com/y/ct/?l=PH1G9&amp;m=gylVJKAh2T.hlbM&amp;b=Z4wSYFuOCkjhh4oG9HGsQQ" TargetMode="External"/><Relationship Id="rId51" Type="http://schemas.openxmlformats.org/officeDocument/2006/relationships/hyperlink" Target="http://clicks.aweber.com/y/ct/?l=PH1G9&amp;m=gylVJKAh2T.hlbM&amp;b=dolmv6S3CbMnk.xaxZxLAg" TargetMode="External"/><Relationship Id="rId72" Type="http://schemas.openxmlformats.org/officeDocument/2006/relationships/hyperlink" Target="http://clicks.aweber.com/y/ct/?l=PH1G9&amp;m=gylVJKAh2T.hlbM&amp;b=z4ppy94oIY_0RvWwFwdUsw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gylVJKAh2T.hlbM&amp;b=WtPqocQyZilQsJXqZQ77vg" TargetMode="External"/><Relationship Id="rId17" Type="http://schemas.openxmlformats.org/officeDocument/2006/relationships/hyperlink" Target="http://clicks.aweber.com/y/ct/?l=PH1G9&amp;m=gylVJKAh2T.hlbM&amp;b=5kBQrPA8saL69h0ECo.Y5g" TargetMode="External"/><Relationship Id="rId25" Type="http://schemas.openxmlformats.org/officeDocument/2006/relationships/hyperlink" Target="http://clicks.aweber.com/y/ct/?l=PH1G9&amp;m=gylVJKAh2T.hlbM&amp;b=GurJUC6oXhGR4Ja5ivJU5A" TargetMode="External"/><Relationship Id="rId33" Type="http://schemas.openxmlformats.org/officeDocument/2006/relationships/hyperlink" Target="http://clicks.aweber.com/y/ct/?l=PH1G9&amp;m=gylVJKAh2T.hlbM&amp;b=3MoMEUGCjfYq3odqQyMPFg" TargetMode="External"/><Relationship Id="rId38" Type="http://schemas.openxmlformats.org/officeDocument/2006/relationships/hyperlink" Target="http://clicks.aweber.com/y/ct/?l=PH1G9&amp;m=gylVJKAh2T.hlbM&amp;b=xD4MzsyH57kFuzHr3GbLLQ" TargetMode="External"/><Relationship Id="rId46" Type="http://schemas.openxmlformats.org/officeDocument/2006/relationships/hyperlink" Target="http://clicks.aweber.com/y/ct/?l=PH1G9&amp;m=gylVJKAh2T.hlbM&amp;b=AwnVeoLybeiwQlqaHgxyhw" TargetMode="External"/><Relationship Id="rId59" Type="http://schemas.openxmlformats.org/officeDocument/2006/relationships/hyperlink" Target="http://clicks.aweber.com/y/ct/?l=PH1G9&amp;m=gylVJKAh2T.hlbM&amp;b=LfR6Ez6hdMK7RJqWb7Meyg" TargetMode="External"/><Relationship Id="rId67" Type="http://schemas.openxmlformats.org/officeDocument/2006/relationships/hyperlink" Target="http://clicks.aweber.com/y/ct/?l=PH1G9&amp;m=gylVJKAh2T.hlbM&amp;b=YKxb5NxaTBZWrr4D4VRqkg" TargetMode="External"/><Relationship Id="rId20" Type="http://schemas.openxmlformats.org/officeDocument/2006/relationships/hyperlink" Target="http://clicks.aweber.com/y/ct/?l=PH1G9&amp;m=gylVJKAh2T.hlbM&amp;b=encPUK2oKXY0NAtmD34QOg" TargetMode="External"/><Relationship Id="rId41" Type="http://schemas.openxmlformats.org/officeDocument/2006/relationships/hyperlink" Target="http://clicks.aweber.com/y/ct/?l=PH1G9&amp;m=gylVJKAh2T.hlbM&amp;b=.O2IrXLuKnXB7kYtKRoKGQ" TargetMode="External"/><Relationship Id="rId54" Type="http://schemas.openxmlformats.org/officeDocument/2006/relationships/hyperlink" Target="http://clicks.aweber.com/y/ct/?l=PH1G9&amp;m=gylVJKAh2T.hlbM&amp;b=yIpAkfpKAD0rpR9Mbh7QWA" TargetMode="External"/><Relationship Id="rId62" Type="http://schemas.openxmlformats.org/officeDocument/2006/relationships/hyperlink" Target="http://clicks.aweber.com/y/ct/?l=PH1G9&amp;m=gylVJKAh2T.hlbM&amp;b=yjZxztAZp2P4aAMC6Jz6DA" TargetMode="External"/><Relationship Id="rId70" Type="http://schemas.openxmlformats.org/officeDocument/2006/relationships/hyperlink" Target="http://clicks.aweber.com/y/ct/?l=PH1G9&amp;m=gylVJKAh2T.hlbM&amp;b=UPxOGKIkm7IwGVRCyJBrog" TargetMode="External"/><Relationship Id="rId75" Type="http://schemas.openxmlformats.org/officeDocument/2006/relationships/hyperlink" Target="http://clicks.aweber.com/y/ct/?l=PH1G9&amp;m=gylVJKAh2T.hlbM&amp;b=UIEPw5x_8VJLev96BFrGy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gylVJKAh2T.hlbM&amp;b=GurJUC6oXhGR4Ja5ivJU5A" TargetMode="External"/><Relationship Id="rId15" Type="http://schemas.openxmlformats.org/officeDocument/2006/relationships/hyperlink" Target="http://clicks.aweber.com/y/ct/?l=PH1G9&amp;m=gylVJKAh2T.hlbM&amp;b=vS6upMbIwv31bHOL8gvvNQ" TargetMode="External"/><Relationship Id="rId23" Type="http://schemas.openxmlformats.org/officeDocument/2006/relationships/hyperlink" Target="http://clicks.aweber.com/y/ct/?l=PH1G9&amp;m=gylVJKAh2T.hlbM&amp;b=F7F9G0rPHCikNvO7yR7zUg" TargetMode="External"/><Relationship Id="rId28" Type="http://schemas.openxmlformats.org/officeDocument/2006/relationships/hyperlink" Target="http://clicks.aweber.com/y/ct/?l=PH1G9&amp;m=gylVJKAh2T.hlbM&amp;b=5kBQrPA8saL69h0ECo.Y5g" TargetMode="External"/><Relationship Id="rId36" Type="http://schemas.openxmlformats.org/officeDocument/2006/relationships/hyperlink" Target="http://clicks.aweber.com/y/ct/?l=PH1G9&amp;m=gylVJKAh2T.hlbM&amp;b=WJlcMSGijZW0DCn.Jv07rg" TargetMode="External"/><Relationship Id="rId49" Type="http://schemas.openxmlformats.org/officeDocument/2006/relationships/hyperlink" Target="http://clicks.aweber.com/y/ct/?l=PH1G9&amp;m=gylVJKAh2T.hlbM&amp;b=N5Gn7gFApA.TIjxLwnKWeQ" TargetMode="External"/><Relationship Id="rId57" Type="http://schemas.openxmlformats.org/officeDocument/2006/relationships/hyperlink" Target="http://clicks.aweber.com/y/ct/?l=PH1G9&amp;m=gylVJKAh2T.hlbM&amp;b=hmU9awkezbDm1Y0w30pBtA" TargetMode="External"/><Relationship Id="rId10" Type="http://schemas.openxmlformats.org/officeDocument/2006/relationships/hyperlink" Target="http://clicks.aweber.com/y/ct/?l=PH1G9&amp;m=gylVJKAh2T.hlbM&amp;b=p4hdLREkJACW2ecGFHedyw" TargetMode="External"/><Relationship Id="rId31" Type="http://schemas.openxmlformats.org/officeDocument/2006/relationships/hyperlink" Target="http://clicks.aweber.com/y/ct/?l=PH1G9&amp;m=gylVJKAh2T.hlbM&amp;b=D538.8H5LNTGzXSSJUNImg" TargetMode="External"/><Relationship Id="rId44" Type="http://schemas.openxmlformats.org/officeDocument/2006/relationships/hyperlink" Target="http://clicks.aweber.com/y/ct/?l=PH1G9&amp;m=gylVJKAh2T.hlbM&amp;b=OFvNo92FPYBMyvBu0d7usA" TargetMode="External"/><Relationship Id="rId52" Type="http://schemas.openxmlformats.org/officeDocument/2006/relationships/hyperlink" Target="http://clicks.aweber.com/y/ct/?l=PH1G9&amp;m=gylVJKAh2T.hlbM&amp;b=dolmv6S3CbMnk.xaxZxLAg" TargetMode="External"/><Relationship Id="rId60" Type="http://schemas.openxmlformats.org/officeDocument/2006/relationships/hyperlink" Target="http://clicks.aweber.com/y/ct/?l=PH1G9&amp;m=gylVJKAh2T.hlbM&amp;b=LfR6Ez6hdMK7RJqWb7Meyg" TargetMode="External"/><Relationship Id="rId65" Type="http://schemas.openxmlformats.org/officeDocument/2006/relationships/hyperlink" Target="http://clicks.aweber.com/y/ct/?l=PH1G9&amp;m=gylVJKAh2T.hlbM&amp;b=2NSGCl1WlhXYYy0byfgFiQ" TargetMode="External"/><Relationship Id="rId73" Type="http://schemas.openxmlformats.org/officeDocument/2006/relationships/hyperlink" Target="http://clicks.aweber.com/y/ct/?l=PH1G9&amp;m=gylVJKAh2T.hlbM&amp;b=zPq5ANoSq9UeFRVefk28pw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gylVJKAh2T.hlbM&amp;b=p4hdLREkJACW2ecGFHedyw" TargetMode="External"/><Relationship Id="rId13" Type="http://schemas.openxmlformats.org/officeDocument/2006/relationships/hyperlink" Target="http://clicks.aweber.com/y/ct/?l=PH1G9&amp;m=gylVJKAh2T.hlbM&amp;b=h98LLJSvLRrL02s76pwQBw" TargetMode="External"/><Relationship Id="rId18" Type="http://schemas.openxmlformats.org/officeDocument/2006/relationships/hyperlink" Target="http://clicks.aweber.com/y/ct/?l=PH1G9&amp;m=gylVJKAh2T.hlbM&amp;b=5kBQrPA8saL69h0ECo.Y5g" TargetMode="External"/><Relationship Id="rId39" Type="http://schemas.openxmlformats.org/officeDocument/2006/relationships/hyperlink" Target="http://clicks.aweber.com/y/ct/?l=PH1G9&amp;m=gylVJKAh2T.hlbM&amp;b=LKmLCmq8LxPb0k7mChzYBQ" TargetMode="External"/><Relationship Id="rId34" Type="http://schemas.openxmlformats.org/officeDocument/2006/relationships/hyperlink" Target="http://clicks.aweber.com/y/ct/?l=PH1G9&amp;m=gylVJKAh2T.hlbM&amp;b=3MoMEUGCjfYq3odqQyMPFg" TargetMode="External"/><Relationship Id="rId50" Type="http://schemas.openxmlformats.org/officeDocument/2006/relationships/hyperlink" Target="http://clicks.aweber.com/y/ct/?l=PH1G9&amp;m=gylVJKAh2T.hlbM&amp;b=N5Gn7gFApA.TIjxLwnKWeQ" TargetMode="External"/><Relationship Id="rId55" Type="http://schemas.openxmlformats.org/officeDocument/2006/relationships/hyperlink" Target="http://clicks.aweber.com/y/ct/?l=PH1G9&amp;m=gylVJKAh2T.hlbM&amp;b=xezDa7CeFeC_Duulejo6IQ" TargetMode="External"/><Relationship Id="rId76" Type="http://schemas.openxmlformats.org/officeDocument/2006/relationships/hyperlink" Target="http://clicks.aweber.com/y/ct/?l=PH1G9&amp;m=gylVJKAh2T.hlbM&amp;b=UIEPw5x_8VJLev96BFrGyw" TargetMode="External"/><Relationship Id="rId7" Type="http://schemas.openxmlformats.org/officeDocument/2006/relationships/hyperlink" Target="http://clicks.aweber.com/y/ct/?l=PH1G9&amp;m=gylVJKAh2T.hlbM&amp;b=Z4wSYFuOCkjhh4oG9HGsQQ" TargetMode="External"/><Relationship Id="rId71" Type="http://schemas.openxmlformats.org/officeDocument/2006/relationships/hyperlink" Target="http://clicks.aweber.com/y/ct/?l=PH1G9&amp;m=gylVJKAh2T.hlbM&amp;b=z4ppy94oIY_0RvWwFwdUsw" TargetMode="External"/><Relationship Id="rId2" Type="http://schemas.openxmlformats.org/officeDocument/2006/relationships/styles" Target="styles.xml"/><Relationship Id="rId29" Type="http://schemas.openxmlformats.org/officeDocument/2006/relationships/hyperlink" Target="http://clicks.aweber.com/y/ct/?l=PH1G9&amp;m=gylVJKAh2T.hlbM&amp;b=BXQRFwkIll.5OAXvDS5X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2</cp:revision>
  <dcterms:created xsi:type="dcterms:W3CDTF">2018-09-27T09:53:00Z</dcterms:created>
  <dcterms:modified xsi:type="dcterms:W3CDTF">2018-09-27T09:53:00Z</dcterms:modified>
</cp:coreProperties>
</file>