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9"/>
      </w:tblGrid>
      <w:tr w:rsidR="00A42705" w:rsidRPr="00F44AA2" w:rsidTr="00DD1CCB">
        <w:trPr>
          <w:trHeight w:val="386"/>
        </w:trPr>
        <w:tc>
          <w:tcPr>
            <w:tcW w:w="9029" w:type="dxa"/>
          </w:tcPr>
          <w:p w:rsidR="00A42705" w:rsidRPr="00F44AA2" w:rsidRDefault="00A42705" w:rsidP="00A42705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A4270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DAAD international awards in Architecture, Germany</w:t>
            </w:r>
          </w:p>
        </w:tc>
      </w:tr>
      <w:tr w:rsidR="00A42705" w:rsidRPr="00F44AA2" w:rsidTr="00DD1CCB">
        <w:trPr>
          <w:trHeight w:val="282"/>
        </w:trPr>
        <w:tc>
          <w:tcPr>
            <w:tcW w:w="9029" w:type="dxa"/>
          </w:tcPr>
          <w:p w:rsidR="00A42705" w:rsidRPr="00F44AA2" w:rsidRDefault="00A42705" w:rsidP="00A4270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A42705" w:rsidRPr="00F44AA2" w:rsidTr="00DD1CCB">
        <w:trPr>
          <w:trHeight w:val="282"/>
        </w:trPr>
        <w:tc>
          <w:tcPr>
            <w:tcW w:w="9029" w:type="dxa"/>
          </w:tcPr>
          <w:p w:rsidR="00A42705" w:rsidRPr="00F44AA2" w:rsidRDefault="00A42705" w:rsidP="00A4270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Master</w:t>
            </w:r>
            <w:r w:rsidRPr="00F44AA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A42705" w:rsidRPr="00F44AA2" w:rsidTr="00DD1CCB">
        <w:trPr>
          <w:trHeight w:val="282"/>
        </w:trPr>
        <w:tc>
          <w:tcPr>
            <w:tcW w:w="9029" w:type="dxa"/>
          </w:tcPr>
          <w:p w:rsidR="00A42705" w:rsidRPr="00F44AA2" w:rsidRDefault="00A42705" w:rsidP="00A4270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September 30, 2021</w:t>
            </w:r>
          </w:p>
        </w:tc>
      </w:tr>
      <w:tr w:rsidR="00A42705" w:rsidRPr="00F44AA2" w:rsidTr="00DD1CCB">
        <w:trPr>
          <w:trHeight w:val="386"/>
        </w:trPr>
        <w:tc>
          <w:tcPr>
            <w:tcW w:w="9029" w:type="dxa"/>
          </w:tcPr>
          <w:p w:rsidR="00A42705" w:rsidRPr="00F44AA2" w:rsidRDefault="00A42705" w:rsidP="00A4270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4" w:history="1">
              <w:r w:rsidRPr="00986887">
                <w:rPr>
                  <w:rStyle w:val="Hyperlink"/>
                </w:rPr>
                <w:t>https://scholarship-positions.com/daad-international-scholarships-in-architecture-germany/2021/05/25/</w:t>
              </w:r>
            </w:hyperlink>
          </w:p>
        </w:tc>
      </w:tr>
      <w:tr w:rsidR="00A42705" w:rsidRPr="00F44AA2" w:rsidTr="00DD1CCB">
        <w:trPr>
          <w:trHeight w:val="282"/>
        </w:trPr>
        <w:tc>
          <w:tcPr>
            <w:tcW w:w="9029" w:type="dxa"/>
          </w:tcPr>
          <w:p w:rsidR="00A42705" w:rsidRPr="00F44AA2" w:rsidRDefault="00A42705" w:rsidP="00A4270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42705" w:rsidRPr="00F44AA2" w:rsidTr="00DD1CCB">
        <w:trPr>
          <w:trHeight w:val="298"/>
        </w:trPr>
        <w:tc>
          <w:tcPr>
            <w:tcW w:w="9029" w:type="dxa"/>
          </w:tcPr>
          <w:p w:rsidR="00A42705" w:rsidRPr="00F44AA2" w:rsidRDefault="00A42705" w:rsidP="00A42705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A4270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RMIT Offshore International Bursary in Australia</w:t>
            </w:r>
          </w:p>
        </w:tc>
      </w:tr>
      <w:tr w:rsidR="00A42705" w:rsidRPr="00F44AA2" w:rsidTr="00DD1CCB">
        <w:trPr>
          <w:trHeight w:val="238"/>
        </w:trPr>
        <w:tc>
          <w:tcPr>
            <w:tcW w:w="9029" w:type="dxa"/>
          </w:tcPr>
          <w:p w:rsidR="00A42705" w:rsidRPr="00F44AA2" w:rsidRDefault="00A42705" w:rsidP="00A4270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A42705" w:rsidRPr="00F44AA2" w:rsidTr="00DD1CCB">
        <w:trPr>
          <w:trHeight w:val="238"/>
        </w:trPr>
        <w:tc>
          <w:tcPr>
            <w:tcW w:w="9029" w:type="dxa"/>
          </w:tcPr>
          <w:p w:rsidR="00A42705" w:rsidRPr="00F44AA2" w:rsidRDefault="00A42705" w:rsidP="00A4270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Bachelor and Master</w:t>
            </w:r>
            <w:r w:rsidRPr="00F44AA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A42705" w:rsidRPr="00F44AA2" w:rsidTr="00DD1CCB">
        <w:trPr>
          <w:trHeight w:val="238"/>
        </w:trPr>
        <w:tc>
          <w:tcPr>
            <w:tcW w:w="9029" w:type="dxa"/>
          </w:tcPr>
          <w:p w:rsidR="00A42705" w:rsidRPr="00F44AA2" w:rsidRDefault="00A42705" w:rsidP="00A4270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A42705" w:rsidRPr="00F44AA2" w:rsidTr="00DD1CCB">
        <w:trPr>
          <w:trHeight w:val="716"/>
        </w:trPr>
        <w:tc>
          <w:tcPr>
            <w:tcW w:w="9029" w:type="dxa"/>
          </w:tcPr>
          <w:p w:rsidR="00A42705" w:rsidRPr="00F44AA2" w:rsidRDefault="00A42705" w:rsidP="00A4270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5" w:history="1">
              <w:r w:rsidRPr="00274028">
                <w:rPr>
                  <w:rStyle w:val="Hyperlink"/>
                </w:rPr>
                <w:t>https://scholarship-positions.com/eit-international-excellence-scholarships-in-australia/2021/05/24/</w:t>
              </w:r>
            </w:hyperlink>
          </w:p>
        </w:tc>
      </w:tr>
      <w:tr w:rsidR="00A42705" w:rsidRPr="00F44AA2" w:rsidTr="00DD1CCB">
        <w:trPr>
          <w:trHeight w:val="282"/>
        </w:trPr>
        <w:tc>
          <w:tcPr>
            <w:tcW w:w="9029" w:type="dxa"/>
          </w:tcPr>
          <w:p w:rsidR="00A42705" w:rsidRDefault="00A42705" w:rsidP="00A4270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A42705" w:rsidRPr="00F44AA2" w:rsidRDefault="00A42705" w:rsidP="00A42705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proofErr w:type="spellStart"/>
            <w:r w:rsidRPr="00A4270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Sabanc</w:t>
            </w:r>
            <w:proofErr w:type="spellEnd"/>
            <w:r w:rsidRPr="00A4270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? University FENS Full international awards in Turkey</w:t>
            </w:r>
          </w:p>
        </w:tc>
      </w:tr>
      <w:tr w:rsidR="00A42705" w:rsidRPr="00F44AA2" w:rsidTr="00DD1CCB">
        <w:trPr>
          <w:trHeight w:val="238"/>
        </w:trPr>
        <w:tc>
          <w:tcPr>
            <w:tcW w:w="9029" w:type="dxa"/>
          </w:tcPr>
          <w:p w:rsidR="00A42705" w:rsidRPr="00F44AA2" w:rsidRDefault="00A42705" w:rsidP="00A4270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Turkey</w:t>
            </w:r>
          </w:p>
        </w:tc>
      </w:tr>
      <w:tr w:rsidR="00A42705" w:rsidRPr="00F44AA2" w:rsidTr="00DD1CCB">
        <w:trPr>
          <w:trHeight w:val="238"/>
        </w:trPr>
        <w:tc>
          <w:tcPr>
            <w:tcW w:w="9029" w:type="dxa"/>
          </w:tcPr>
          <w:p w:rsidR="00A42705" w:rsidRPr="00F44AA2" w:rsidRDefault="00A42705" w:rsidP="00A4270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Bachelor, Master and PhD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A42705" w:rsidRPr="00F44AA2" w:rsidTr="00DD1CCB">
        <w:trPr>
          <w:trHeight w:val="238"/>
        </w:trPr>
        <w:tc>
          <w:tcPr>
            <w:tcW w:w="9029" w:type="dxa"/>
          </w:tcPr>
          <w:p w:rsidR="00A42705" w:rsidRPr="00F44AA2" w:rsidRDefault="00A42705" w:rsidP="00A4270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June 04, 2021</w:t>
            </w:r>
          </w:p>
        </w:tc>
      </w:tr>
      <w:tr w:rsidR="00A42705" w:rsidRPr="00F44AA2" w:rsidTr="00DD1CCB">
        <w:trPr>
          <w:trHeight w:val="629"/>
        </w:trPr>
        <w:tc>
          <w:tcPr>
            <w:tcW w:w="9029" w:type="dxa"/>
          </w:tcPr>
          <w:p w:rsidR="00A42705" w:rsidRDefault="00A42705" w:rsidP="00A42705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6" w:history="1">
              <w:r w:rsidRPr="00986887">
                <w:rPr>
                  <w:rStyle w:val="Hyperlink"/>
                </w:rPr>
                <w:t>https://scholarship-positions.com/sabanci-university-fens-full-international-scholarships-in-turkey/2021/05/25/</w:t>
              </w:r>
            </w:hyperlink>
          </w:p>
          <w:p w:rsidR="00A42705" w:rsidRPr="00F44AA2" w:rsidRDefault="00A42705" w:rsidP="00A4270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42705" w:rsidRPr="00F44AA2" w:rsidTr="00DD1CCB">
        <w:trPr>
          <w:trHeight w:val="298"/>
        </w:trPr>
        <w:tc>
          <w:tcPr>
            <w:tcW w:w="9029" w:type="dxa"/>
          </w:tcPr>
          <w:p w:rsidR="00A42705" w:rsidRPr="00F44AA2" w:rsidRDefault="00A42705" w:rsidP="00A4270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A42705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PhD Studentships for International Students at Xi’an </w:t>
            </w:r>
            <w:proofErr w:type="spellStart"/>
            <w:r w:rsidRPr="00A42705">
              <w:rPr>
                <w:rFonts w:ascii="Book Antiqua" w:hAnsi="Book Antiqua"/>
                <w:b/>
                <w:bCs/>
                <w:sz w:val="24"/>
                <w:szCs w:val="24"/>
              </w:rPr>
              <w:t>Jiaotong</w:t>
            </w:r>
            <w:proofErr w:type="spellEnd"/>
            <w:r w:rsidRPr="00A42705">
              <w:rPr>
                <w:rFonts w:ascii="Book Antiqua" w:hAnsi="Book Antiqua"/>
                <w:b/>
                <w:bCs/>
                <w:sz w:val="24"/>
                <w:szCs w:val="24"/>
              </w:rPr>
              <w:t>-Liverpool University, China</w:t>
            </w:r>
          </w:p>
        </w:tc>
      </w:tr>
      <w:tr w:rsidR="00A42705" w:rsidRPr="00F44AA2" w:rsidTr="00DD1CCB">
        <w:trPr>
          <w:trHeight w:val="238"/>
        </w:trPr>
        <w:tc>
          <w:tcPr>
            <w:tcW w:w="9029" w:type="dxa"/>
          </w:tcPr>
          <w:p w:rsidR="00A42705" w:rsidRPr="00F44AA2" w:rsidRDefault="00A42705" w:rsidP="00A4270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China</w:t>
            </w:r>
          </w:p>
        </w:tc>
      </w:tr>
      <w:tr w:rsidR="00A42705" w:rsidRPr="00F44AA2" w:rsidTr="00DD1CCB">
        <w:trPr>
          <w:trHeight w:val="238"/>
        </w:trPr>
        <w:tc>
          <w:tcPr>
            <w:tcW w:w="9029" w:type="dxa"/>
          </w:tcPr>
          <w:p w:rsidR="00A42705" w:rsidRPr="00F44AA2" w:rsidRDefault="00A42705" w:rsidP="00A4270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A42705" w:rsidRPr="00F44AA2" w:rsidTr="00DD1CCB">
        <w:trPr>
          <w:trHeight w:val="238"/>
        </w:trPr>
        <w:tc>
          <w:tcPr>
            <w:tcW w:w="9029" w:type="dxa"/>
          </w:tcPr>
          <w:p w:rsidR="00A42705" w:rsidRPr="00F44AA2" w:rsidRDefault="00A42705" w:rsidP="00A4270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Application deadline: open</w:t>
            </w:r>
          </w:p>
        </w:tc>
      </w:tr>
      <w:tr w:rsidR="00A42705" w:rsidRPr="00F44AA2" w:rsidTr="00DD1CCB">
        <w:trPr>
          <w:trHeight w:val="716"/>
        </w:trPr>
        <w:tc>
          <w:tcPr>
            <w:tcW w:w="9029" w:type="dxa"/>
          </w:tcPr>
          <w:p w:rsidR="00A42705" w:rsidRDefault="00A42705" w:rsidP="00A42705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>Click here to apply</w:t>
            </w:r>
            <w:r>
              <w:rPr>
                <w:rFonts w:ascii="Book Antiqua" w:hAnsi="Book Antiqua"/>
                <w:sz w:val="24"/>
                <w:szCs w:val="24"/>
              </w:rPr>
              <w:t>:</w:t>
            </w:r>
            <w:r>
              <w:t xml:space="preserve"> </w:t>
            </w:r>
            <w:hyperlink r:id="rId7" w:history="1">
              <w:r w:rsidRPr="00986887">
                <w:rPr>
                  <w:rStyle w:val="Hyperlink"/>
                </w:rPr>
                <w:t>https://scholarship-positions.com/phd-studentships-for-international-students-at-xian-jiaotong-liverpool-university-china/2021/05/26/</w:t>
              </w:r>
            </w:hyperlink>
          </w:p>
          <w:p w:rsidR="00A42705" w:rsidRPr="00F44AA2" w:rsidRDefault="00A42705" w:rsidP="00A4270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D1CCB" w:rsidRDefault="00DD1CCB">
      <w:r>
        <w:br w:type="page"/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42705" w:rsidRPr="00F44AA2" w:rsidTr="00A35D04">
        <w:trPr>
          <w:trHeight w:val="332"/>
        </w:trPr>
        <w:tc>
          <w:tcPr>
            <w:tcW w:w="9781" w:type="dxa"/>
          </w:tcPr>
          <w:p w:rsidR="00A42705" w:rsidRPr="00F44AA2" w:rsidRDefault="00A42705" w:rsidP="00DD1CC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A4270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Fully-Funded PhD Positions</w:t>
            </w:r>
            <w:r w:rsidR="00DD1CC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A4270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 Biomedical Sciences for International Students in Germany</w:t>
            </w:r>
          </w:p>
        </w:tc>
      </w:tr>
      <w:tr w:rsidR="00A42705" w:rsidRPr="00F44AA2" w:rsidTr="00A35D04">
        <w:trPr>
          <w:trHeight w:val="280"/>
        </w:trPr>
        <w:tc>
          <w:tcPr>
            <w:tcW w:w="9781" w:type="dxa"/>
          </w:tcPr>
          <w:p w:rsidR="00A42705" w:rsidRPr="00F44AA2" w:rsidRDefault="00A42705" w:rsidP="00A4270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A42705" w:rsidRPr="00F44AA2" w:rsidTr="00A35D04">
        <w:trPr>
          <w:trHeight w:val="280"/>
        </w:trPr>
        <w:tc>
          <w:tcPr>
            <w:tcW w:w="9781" w:type="dxa"/>
          </w:tcPr>
          <w:p w:rsidR="00A42705" w:rsidRPr="00F44AA2" w:rsidRDefault="00A42705" w:rsidP="00DD1CC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DD1CCB">
              <w:rPr>
                <w:rFonts w:ascii="Book Antiqua" w:hAnsi="Book Antiqua"/>
                <w:sz w:val="24"/>
                <w:szCs w:val="24"/>
              </w:rPr>
              <w:t>PhD</w:t>
            </w:r>
            <w:r w:rsidRPr="00F44AA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A42705" w:rsidRPr="00F44AA2" w:rsidTr="00A35D04">
        <w:trPr>
          <w:trHeight w:val="280"/>
        </w:trPr>
        <w:tc>
          <w:tcPr>
            <w:tcW w:w="9781" w:type="dxa"/>
          </w:tcPr>
          <w:p w:rsidR="00A42705" w:rsidRPr="00F44AA2" w:rsidRDefault="00A42705" w:rsidP="00A4270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July 12</w:t>
            </w:r>
            <w:r w:rsidRPr="00F44AA2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A42705" w:rsidRPr="00F44AA2" w:rsidTr="00DD1CCB">
        <w:trPr>
          <w:trHeight w:val="841"/>
        </w:trPr>
        <w:tc>
          <w:tcPr>
            <w:tcW w:w="9781" w:type="dxa"/>
          </w:tcPr>
          <w:p w:rsidR="00A42705" w:rsidRPr="00F44AA2" w:rsidRDefault="00A42705" w:rsidP="00DD1CC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8" w:history="1">
              <w:r w:rsidR="00DD1CCB" w:rsidRPr="00986887">
                <w:rPr>
                  <w:rStyle w:val="Hyperlink"/>
                </w:rPr>
                <w:t>https://scholarship-positions.com/fully-funded-phd-scholarships-in-biomedical-sciences-at-mdc-germany/2021/05/25/</w:t>
              </w:r>
            </w:hyperlink>
          </w:p>
        </w:tc>
      </w:tr>
      <w:tr w:rsidR="00DD1CCB" w:rsidRPr="00F44AA2" w:rsidTr="00DD1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DD1CCB" w:rsidRDefault="00DD1CCB" w:rsidP="00DD1CCB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DD1CCB" w:rsidRPr="00F44AA2" w:rsidRDefault="00DD1CCB" w:rsidP="00DD1CC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DD1CC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awards in Experimental Nanoscale Optic, Denmark</w:t>
            </w:r>
          </w:p>
        </w:tc>
      </w:tr>
      <w:tr w:rsidR="00DD1CCB" w:rsidRPr="00F44AA2" w:rsidTr="00DD1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DD1CCB" w:rsidRPr="00F44AA2" w:rsidRDefault="00DD1CCB" w:rsidP="00DD1CC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Denmark</w:t>
            </w:r>
          </w:p>
        </w:tc>
      </w:tr>
      <w:tr w:rsidR="00DD1CCB" w:rsidRPr="00F44AA2" w:rsidTr="00DD1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DD1CCB" w:rsidRPr="00F44AA2" w:rsidRDefault="00DD1CCB" w:rsidP="00A35D0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</w:t>
            </w:r>
            <w:r w:rsidRPr="00F44AA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DD1CCB" w:rsidRPr="00F44AA2" w:rsidTr="00DD1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DD1CCB" w:rsidRPr="00F44AA2" w:rsidRDefault="00DD1CCB" w:rsidP="00DD1CC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May 31</w:t>
            </w:r>
            <w:r w:rsidRPr="00F44AA2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DD1CCB" w:rsidRPr="00F44AA2" w:rsidTr="00DD1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DD1CCB" w:rsidRDefault="00DD1CCB" w:rsidP="00A35D04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9" w:history="1">
              <w:r w:rsidRPr="00986887">
                <w:rPr>
                  <w:rStyle w:val="Hyperlink"/>
                </w:rPr>
                <w:t>https://scholarship-positions.com/phd-international-scholarships-in-experimental-nanoscale-optic-denmark/2021/05/24/</w:t>
              </w:r>
            </w:hyperlink>
          </w:p>
          <w:p w:rsidR="00DD1CCB" w:rsidRDefault="00DD1CCB" w:rsidP="00A35D04">
            <w:pPr>
              <w:spacing w:after="160"/>
            </w:pPr>
          </w:p>
          <w:p w:rsidR="00DD1CCB" w:rsidRPr="00F44AA2" w:rsidRDefault="00DD1CCB" w:rsidP="00A35D0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A42705" w:rsidRDefault="00A42705" w:rsidP="00A42705"/>
    <w:p w:rsidR="007228E1" w:rsidRDefault="007228E1"/>
    <w:sectPr w:rsidR="007228E1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05"/>
    <w:rsid w:val="007228E1"/>
    <w:rsid w:val="00A42705"/>
    <w:rsid w:val="00DD1CCB"/>
    <w:rsid w:val="00EE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1057E-3921-424F-8A95-407DC95A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270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4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fully-funded-phd-scholarships-in-biomedical-sciences-at-mdc-germany/2021/05/2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phd-studentships-for-international-students-at-xian-jiaotong-liverpool-university-china/2021/05/2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sabanci-university-fens-full-international-scholarships-in-turkey/2021/05/2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larship-positions.com/eit-international-excellence-scholarships-in-australia/2021/05/24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cholarship-positions.com/daad-international-scholarships-in-architecture-germany/2021/05/25/" TargetMode="External"/><Relationship Id="rId9" Type="http://schemas.openxmlformats.org/officeDocument/2006/relationships/hyperlink" Target="https://scholarship-positions.com/phd-international-scholarships-in-experimental-nanoscale-optic-denmark/2021/05/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2021-05-26T08:08:00Z</dcterms:created>
  <dcterms:modified xsi:type="dcterms:W3CDTF">2021-05-26T08:08:00Z</dcterms:modified>
</cp:coreProperties>
</file>