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66" w:rsidRDefault="004D3FEA" w:rsidP="00BC7A66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EU Slovak Government Scholarships for Developing Countries, 2019-2020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Government of the Slovak Republic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30,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6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7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Rotary Peace Fellowships for International Students, 2019-2020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Rotary Foundation is offering 100 Fully-funded Academic Fellowships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8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9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Full Tuition Fee Awards for International Students in UK,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University of Westminster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0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1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INSEAD Class of MBA'65 Scholarship for the Middle East and Africa, 2020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INSEAD Business School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June 3, 2019, and July 22,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2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3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Prostate Cancer Survivorship PhD Scholarships for International Students in Australian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Edith Cowan University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4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5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Turkey Masters Scholarship for International Students at the University of Nottingham in the UK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University of Nottingham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6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7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Japanese Government Scholarships for Indian Students in Japan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Japanese Government May 13, 2019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 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18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BC7A66" w:rsidRDefault="00F71D1E" w:rsidP="00BC7A66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GSA Postgraduate Scholarships for the UK and International Students, 2019-2020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Glasgow School of Art, UK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0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1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Kingston University Masters International Scholarships in UK,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Kingston University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31,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2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3" w:tgtFrame="_blank" w:history="1">
        <w:proofErr w:type="spellStart"/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Albukhary</w:t>
        </w:r>
        <w:proofErr w:type="spellEnd"/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Undergraduate Scholarship for International Students in the UK, 2019/20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University of Warwick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5,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4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5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Imperial Business Scholarships for International Students in UK,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Imperial College Business School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June 21,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6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7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Courses with Certificates for 2019 Intake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There listed free certificate courses are ideal for students who are unable to attend college due to financial limitations but have the inclination to learn more.</w:t>
      </w:r>
      <w:r w:rsidR="00BC7A66">
        <w:rPr>
          <w:rFonts w:ascii="Arial" w:hAnsi="Arial" w:cs="Arial"/>
          <w:color w:val="222222"/>
          <w:sz w:val="21"/>
          <w:szCs w:val="21"/>
        </w:rPr>
        <w:br/>
        <w:t>Start Dates: Varies according to programs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8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29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STIBET Scholarships for International Students in Germany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University of Oldenburg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June 18,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0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1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Robert S. McNamara Fellowships Program for International Students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World Bank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2,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2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3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MBA Scholarships Rotterdam School of Management at Erasmus University in Netherlands, 2020   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Rotterdam School of Management at Erasmus University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June 4,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4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5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POLATAJKO Family Scholarship for Students from Hungry, Poland or Ukraine in the USA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Kent State University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July 30th,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6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7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DSM: Brighter Living Scholarship for International Students in the UK,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One Young World, UK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15,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8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39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ACUNSA Student Travel and Training Grant for International Applicants in Australia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Australian Catholic University National Student Association (ACUNSA)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12,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0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1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Dora Scholarship for International Students in Estonia,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Tallinn University of Technology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May 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2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3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Queen Mary University of London MBBS Malta Scholarships for International Students in Malta,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Queen Mary University of London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June 30,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4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5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2019 Ernest Rutherford Research Fellowship for International Fellows, UK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Science and Technology Facilities Council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September 19,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6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7" w:tgtFrame="_blank" w:history="1">
        <w:proofErr w:type="spellStart"/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Matsumae</w:t>
        </w:r>
        <w:proofErr w:type="spellEnd"/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International Foundation (MIF) Research Fellowship for Overseas Students in Japan,</w:t>
        </w:r>
      </w:hyperlink>
      <w:r w:rsidR="00BC7A66">
        <w:rPr>
          <w:rStyle w:val="Strong"/>
          <w:rFonts w:ascii="Arial" w:hAnsi="Arial" w:cs="Arial"/>
          <w:color w:val="222222"/>
          <w:sz w:val="21"/>
          <w:szCs w:val="21"/>
        </w:rPr>
        <w:t> 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proofErr w:type="spellStart"/>
      <w:r w:rsidR="00BC7A66">
        <w:rPr>
          <w:rFonts w:ascii="Arial" w:hAnsi="Arial" w:cs="Arial"/>
          <w:color w:val="222222"/>
          <w:sz w:val="21"/>
          <w:szCs w:val="21"/>
        </w:rPr>
        <w:t>Matsumae</w:t>
      </w:r>
      <w:proofErr w:type="spellEnd"/>
      <w:r w:rsidR="00BC7A66">
        <w:rPr>
          <w:rFonts w:ascii="Arial" w:hAnsi="Arial" w:cs="Arial"/>
          <w:color w:val="222222"/>
          <w:sz w:val="21"/>
          <w:szCs w:val="21"/>
        </w:rPr>
        <w:t xml:space="preserve"> International Foundation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July 31st,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8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49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BU Study Abroad Internship Program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Boston University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October 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50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b/>
          <w:bCs/>
          <w:color w:val="222222"/>
          <w:sz w:val="21"/>
          <w:szCs w:val="21"/>
        </w:rPr>
        <w:br/>
      </w:r>
      <w:r w:rsidR="00BC7A66">
        <w:rPr>
          <w:rFonts w:ascii="Arial" w:hAnsi="Arial" w:cs="Arial"/>
          <w:b/>
          <w:bCs/>
          <w:color w:val="222222"/>
          <w:sz w:val="21"/>
          <w:szCs w:val="21"/>
        </w:rPr>
        <w:br/>
      </w:r>
      <w:hyperlink r:id="rId51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NASA Internships at Glenn Research Center in USA, 2019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NASA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July 1,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52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53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 on Teaching Primary Science</w:t>
        </w:r>
      </w:hyperlink>
      <w:r w:rsidR="00BC7A66">
        <w:rPr>
          <w:rFonts w:ascii="Arial" w:hAnsi="Arial" w:cs="Arial"/>
          <w:color w:val="222222"/>
          <w:sz w:val="21"/>
          <w:szCs w:val="21"/>
        </w:rPr>
        <w:br/>
        <w:t>Royal Observatory Greenwich </w:t>
      </w:r>
      <w:r w:rsidR="00BC7A66">
        <w:rPr>
          <w:rFonts w:ascii="Arial" w:hAnsi="Arial" w:cs="Arial"/>
          <w:color w:val="222222"/>
          <w:sz w:val="21"/>
          <w:szCs w:val="21"/>
        </w:rPr>
        <w:br/>
        <w:t>Application Deadline: June 3, 2019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54" w:tgtFrame="_blank" w:history="1">
        <w:r w:rsidR="00BC7A6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CA28F2" w:rsidRDefault="00CA28F2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CA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71D1E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prostate-cancer-survivorship-phd-scholarships-for-international-students-in-australian/2019/04/29/" TargetMode="External"/><Relationship Id="rId18" Type="http://schemas.openxmlformats.org/officeDocument/2006/relationships/hyperlink" Target="https://scholarship-positions.com/japanese-government-scholarships-for-indian-students-in-japan/2019/04/29/" TargetMode="External"/><Relationship Id="rId26" Type="http://schemas.openxmlformats.org/officeDocument/2006/relationships/hyperlink" Target="https://scholarship-positions.com/imperial-business-scholarships-international-students-uk-2017/2017/03/28/" TargetMode="External"/><Relationship Id="rId39" Type="http://schemas.openxmlformats.org/officeDocument/2006/relationships/hyperlink" Target="https://scholarship-positions.com/acunsa-student-travel-and-training-grant-for-international-applicants-in-australia/2019/04/29/" TargetMode="External"/><Relationship Id="rId21" Type="http://schemas.openxmlformats.org/officeDocument/2006/relationships/hyperlink" Target="https://scholarship-positions.com/kingston-university-masters-international-scholarships-in-uk-2017/2016/09/17/" TargetMode="External"/><Relationship Id="rId34" Type="http://schemas.openxmlformats.org/officeDocument/2006/relationships/hyperlink" Target="https://scholarship-positions.com/rsm-mba-scholarships-international-students-netherlands-2014/2013/10/07/" TargetMode="External"/><Relationship Id="rId42" Type="http://schemas.openxmlformats.org/officeDocument/2006/relationships/hyperlink" Target="https://scholarship-positions.com/dora-scholarship-for-international-students-in-estonia/2019/04/29/" TargetMode="External"/><Relationship Id="rId47" Type="http://schemas.openxmlformats.org/officeDocument/2006/relationships/hyperlink" Target="https://scholarship-positions.com/matsumae-international-fellowships-researchers-japan/2013/06/17/" TargetMode="External"/><Relationship Id="rId50" Type="http://schemas.openxmlformats.org/officeDocument/2006/relationships/hyperlink" Target="https://scholarship-positions.com/bu-study-abroad-internship-progra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cholarship-positions.com/rotary-peace-fellowships-international-students/2014/02/08/" TargetMode="External"/><Relationship Id="rId12" Type="http://schemas.openxmlformats.org/officeDocument/2006/relationships/hyperlink" Target="https://scholarship-positions.com/insead-scholarship-middle-east-africa-2016/2016/02/16/" TargetMode="External"/><Relationship Id="rId17" Type="http://schemas.openxmlformats.org/officeDocument/2006/relationships/hyperlink" Target="https://scholarship-positions.com/japanese-government-scholarships-for-indian-students-in-japan/2019/04/29/" TargetMode="External"/><Relationship Id="rId25" Type="http://schemas.openxmlformats.org/officeDocument/2006/relationships/hyperlink" Target="https://scholarship-positions.com/imperial-business-scholarships-international-students-uk-2017/2017/03/28/" TargetMode="External"/><Relationship Id="rId33" Type="http://schemas.openxmlformats.org/officeDocument/2006/relationships/hyperlink" Target="https://scholarship-positions.com/rsm-mba-scholarships-international-students-netherlands-2014/2013/10/07/" TargetMode="External"/><Relationship Id="rId38" Type="http://schemas.openxmlformats.org/officeDocument/2006/relationships/hyperlink" Target="https://scholarship-positions.com/dsm-brighter-living-scholarship-for-international-students-in-the-uk/2019/04/29/" TargetMode="External"/><Relationship Id="rId46" Type="http://schemas.openxmlformats.org/officeDocument/2006/relationships/hyperlink" Target="https://scholarship-positions.com/2014-2015-ernest-rutherford-research-fellowship-international-fellows-uk/2014/09/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turkey-masters-scholarship-for-international-students-at-the-university-of-nottingham-in-the-uk/2019/04/29/" TargetMode="External"/><Relationship Id="rId20" Type="http://schemas.openxmlformats.org/officeDocument/2006/relationships/hyperlink" Target="https://scholarship-positions.com/governors-international-postgraduate-scholarships-glasgow-school-of-art-uk-2014-2015/2014/04/11/" TargetMode="External"/><Relationship Id="rId29" Type="http://schemas.openxmlformats.org/officeDocument/2006/relationships/hyperlink" Target="https://scholarship-positions.com/stibet-scholarships-for-international-students-in-germany/2019/04/29/" TargetMode="External"/><Relationship Id="rId41" Type="http://schemas.openxmlformats.org/officeDocument/2006/relationships/hyperlink" Target="https://scholarship-positions.com/dora-scholarship-for-international-students-in-estonia/2019/04/29/" TargetMode="External"/><Relationship Id="rId54" Type="http://schemas.openxmlformats.org/officeDocument/2006/relationships/hyperlink" Target="https://scholarship-positions.com/free-online-course-teaching-primary-science/2018/01/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slovak-government-scholarships-for-international-students-slovak-republic/2011/02/03/" TargetMode="External"/><Relationship Id="rId11" Type="http://schemas.openxmlformats.org/officeDocument/2006/relationships/hyperlink" Target="https://scholarship-positions.com/insead-scholarship-middle-east-africa-2016/2016/02/16/" TargetMode="External"/><Relationship Id="rId24" Type="http://schemas.openxmlformats.org/officeDocument/2006/relationships/hyperlink" Target="https://scholarship-positions.com/albukhary-undergraduate-scholarship-for-international-students-in-the-uk/2019/04/29/" TargetMode="External"/><Relationship Id="rId32" Type="http://schemas.openxmlformats.org/officeDocument/2006/relationships/hyperlink" Target="https://scholarship-positions.com/robert-s-mcnamara-fellowships-program-for-international-students/2019/04/29/" TargetMode="External"/><Relationship Id="rId37" Type="http://schemas.openxmlformats.org/officeDocument/2006/relationships/hyperlink" Target="https://scholarship-positions.com/dsm-brighter-living-scholarship-for-international-students-in-the-uk/2019/04/29/" TargetMode="External"/><Relationship Id="rId40" Type="http://schemas.openxmlformats.org/officeDocument/2006/relationships/hyperlink" Target="https://scholarship-positions.com/acunsa-student-travel-and-training-grant-for-international-applicants-in-australia/2019/04/29/" TargetMode="External"/><Relationship Id="rId45" Type="http://schemas.openxmlformats.org/officeDocument/2006/relationships/hyperlink" Target="https://scholarship-positions.com/2014-2015-ernest-rutherford-research-fellowship-international-fellows-uk/2014/09/06/" TargetMode="External"/><Relationship Id="rId53" Type="http://schemas.openxmlformats.org/officeDocument/2006/relationships/hyperlink" Target="https://scholarship-positions.com/free-online-course-teaching-primary-science/2018/01/12/" TargetMode="External"/><Relationship Id="rId5" Type="http://schemas.openxmlformats.org/officeDocument/2006/relationships/hyperlink" Target="https://scholarship-positions.com/slovak-government-scholarships-for-international-students-slovak-republic/2011/02/03/" TargetMode="External"/><Relationship Id="rId15" Type="http://schemas.openxmlformats.org/officeDocument/2006/relationships/hyperlink" Target="https://scholarship-positions.com/turkey-masters-scholarship-for-international-students-at-the-university-of-nottingham-in-the-uk/2019/04/29/" TargetMode="External"/><Relationship Id="rId23" Type="http://schemas.openxmlformats.org/officeDocument/2006/relationships/hyperlink" Target="https://scholarship-positions.com/albukhary-undergraduate-scholarship-for-international-students-in-the-uk/2019/04/29/" TargetMode="External"/><Relationship Id="rId28" Type="http://schemas.openxmlformats.org/officeDocument/2006/relationships/hyperlink" Target="https://scholarship-positions.com/free-online-courses-with-certificates-2/2015/06/10/" TargetMode="External"/><Relationship Id="rId36" Type="http://schemas.openxmlformats.org/officeDocument/2006/relationships/hyperlink" Target="https://scholarship-positions.com/polatajko-family-scholarship-for-students-from-hungry-poland-or-ukraine-in-the-usa/2019/04/29/" TargetMode="External"/><Relationship Id="rId49" Type="http://schemas.openxmlformats.org/officeDocument/2006/relationships/hyperlink" Target="https://scholarship-positions.com/bu-study-abroad-internship-program/" TargetMode="External"/><Relationship Id="rId10" Type="http://schemas.openxmlformats.org/officeDocument/2006/relationships/hyperlink" Target="https://scholarship-positions.com/full-tuition-fee-awards-international-students-uk/2017/01/24/" TargetMode="External"/><Relationship Id="rId19" Type="http://schemas.openxmlformats.org/officeDocument/2006/relationships/hyperlink" Target="https://scholarship-positions.com/governors-international-postgraduate-scholarships-glasgow-school-of-art-uk-2014-2015/2014/04/11/" TargetMode="External"/><Relationship Id="rId31" Type="http://schemas.openxmlformats.org/officeDocument/2006/relationships/hyperlink" Target="https://scholarship-positions.com/robert-s-mcnamara-fellowships-program-for-international-students/2019/04/29/" TargetMode="External"/><Relationship Id="rId44" Type="http://schemas.openxmlformats.org/officeDocument/2006/relationships/hyperlink" Target="https://scholarship-positions.com/queen-mary-university-london-mbbs-malta-scholarships-international-students-uk/2018/05/17/" TargetMode="External"/><Relationship Id="rId52" Type="http://schemas.openxmlformats.org/officeDocument/2006/relationships/hyperlink" Target="https://scholarship-positions.com/nasa-internships-at-glenn-research-center-in-u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full-tuition-fee-awards-international-students-uk/2017/01/24/" TargetMode="External"/><Relationship Id="rId14" Type="http://schemas.openxmlformats.org/officeDocument/2006/relationships/hyperlink" Target="https://scholarship-positions.com/prostate-cancer-survivorship-phd-scholarships-for-international-students-in-australian/2019/04/29/" TargetMode="External"/><Relationship Id="rId22" Type="http://schemas.openxmlformats.org/officeDocument/2006/relationships/hyperlink" Target="https://scholarship-positions.com/kingston-university-masters-international-scholarships-in-uk-2017/2016/09/17/" TargetMode="External"/><Relationship Id="rId27" Type="http://schemas.openxmlformats.org/officeDocument/2006/relationships/hyperlink" Target="https://scholarship-positions.com/free-online-courses-with-certificates-2/2015/06/10/" TargetMode="External"/><Relationship Id="rId30" Type="http://schemas.openxmlformats.org/officeDocument/2006/relationships/hyperlink" Target="https://scholarship-positions.com/stibet-scholarships-for-international-students-in-germany/2019/04/29/" TargetMode="External"/><Relationship Id="rId35" Type="http://schemas.openxmlformats.org/officeDocument/2006/relationships/hyperlink" Target="https://scholarship-positions.com/polatajko-family-scholarship-for-students-from-hungry-poland-or-ukraine-in-the-usa/2019/04/29/" TargetMode="External"/><Relationship Id="rId43" Type="http://schemas.openxmlformats.org/officeDocument/2006/relationships/hyperlink" Target="https://scholarship-positions.com/queen-mary-university-london-mbbs-malta-scholarships-international-students-uk/2018/05/17/" TargetMode="External"/><Relationship Id="rId48" Type="http://schemas.openxmlformats.org/officeDocument/2006/relationships/hyperlink" Target="https://scholarship-positions.com/matsumae-international-fellowships-researchers-japan/2013/06/17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cholarship-positions.com/rotary-peace-fellowships-international-students/2014/02/08/" TargetMode="External"/><Relationship Id="rId51" Type="http://schemas.openxmlformats.org/officeDocument/2006/relationships/hyperlink" Target="https://scholarship-positions.com/nasa-internships-at-glenn-research-center-in-us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2019-05-02T07:36:00Z</dcterms:created>
  <dcterms:modified xsi:type="dcterms:W3CDTF">2019-05-02T07:36:00Z</dcterms:modified>
</cp:coreProperties>
</file>