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9C13CB" w:rsidP="009C13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C1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CityU</w:t>
            </w:r>
            <w:proofErr w:type="spellEnd"/>
            <w:r w:rsidRPr="009C1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Merit-Based international awards in USA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13CB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13CB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08270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13CB">
              <w:rPr>
                <w:rFonts w:ascii="Book Antiqua" w:hAnsi="Book Antiqua"/>
                <w:sz w:val="24"/>
                <w:szCs w:val="24"/>
              </w:rPr>
              <w:t>September 01</w:t>
            </w:r>
            <w:r w:rsidR="0008270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9C13CB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9C13CB" w:rsidRPr="00AA0693">
                <w:rPr>
                  <w:rStyle w:val="Hyperlink"/>
                </w:rPr>
                <w:t>https://scholarship-positions.com/cityu-merit-based-international-scholarships-in-usa/2021/06/09/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9C13CB" w:rsidP="009C13C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C1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international awards at University of </w:t>
            </w:r>
            <w:proofErr w:type="spellStart"/>
            <w:r w:rsidRPr="009C1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Bozen</w:t>
            </w:r>
            <w:proofErr w:type="spellEnd"/>
            <w:r w:rsidRPr="009C13C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C13CB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13CB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13CB">
              <w:rPr>
                <w:rFonts w:ascii="Book Antiqua" w:hAnsi="Book Antiqua"/>
                <w:sz w:val="24"/>
                <w:szCs w:val="24"/>
              </w:rPr>
              <w:t>June 30,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C13CB" w:rsidRPr="00F44AA2" w:rsidRDefault="008004E9" w:rsidP="009C13C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9C13CB" w:rsidRPr="00AA0693">
                <w:rPr>
                  <w:rStyle w:val="Hyperlink"/>
                </w:rPr>
                <w:t>https://scholarship-positions.com/phd-international-scholarships-at-university-of-bozen-italy/2021/06/09/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Masters Excellence international awards at ESDES School of Business and Management, 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82703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 w:rsidR="00E775C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July 10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82703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082703" w:rsidRPr="005226C7">
                <w:rPr>
                  <w:rStyle w:val="Hyperlink"/>
                </w:rPr>
                <w:t>https://scholarship-positions.com/masters-excellence-international-scholarships-at-esdes-school-of-business-and-management-france/2021/06/08/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082703" w:rsidP="0008270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8270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postgraduate placements at University of Dundee in UK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8270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82703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08270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8270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87721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082703" w:rsidRPr="005226C7">
                <w:rPr>
                  <w:rStyle w:val="Hyperlink"/>
                </w:rPr>
                <w:t>https://scholarship-positions.com/africa-postgraduate-scholarships-at-university-of-dundee-in-uk/2021/06/08/</w:t>
              </w:r>
            </w:hyperlink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44000C"/>
    <w:rsid w:val="00587721"/>
    <w:rsid w:val="005A0E76"/>
    <w:rsid w:val="00785AEA"/>
    <w:rsid w:val="008004E9"/>
    <w:rsid w:val="009C13CB"/>
    <w:rsid w:val="00B54CF1"/>
    <w:rsid w:val="00B87ABF"/>
    <w:rsid w:val="00E14FE6"/>
    <w:rsid w:val="00E678A3"/>
    <w:rsid w:val="00E775C1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frica-postgraduate-scholarships-at-university-of-dundee-in-uk/2021/06/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sters-excellence-international-scholarships-at-esdes-school-of-business-and-management-france/2021/06/08/" TargetMode="External"/><Relationship Id="rId5" Type="http://schemas.openxmlformats.org/officeDocument/2006/relationships/hyperlink" Target="https://scholarship-positions.com/phd-international-scholarships-at-university-of-bozen-italy/2021/06/09/" TargetMode="External"/><Relationship Id="rId4" Type="http://schemas.openxmlformats.org/officeDocument/2006/relationships/hyperlink" Target="https://scholarship-positions.com/cityu-merit-based-international-scholarships-in-usa/2021/06/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2021-06-10T07:56:00Z</dcterms:created>
  <dcterms:modified xsi:type="dcterms:W3CDTF">2021-06-10T07:56:00Z</dcterms:modified>
</cp:coreProperties>
</file>