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022113" w:rsidP="0002211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02211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Postgraduate Studies International Scholarship in Architecture and Arts, Asia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Asia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22113">
              <w:rPr>
                <w:rFonts w:ascii="Book Antiqua" w:hAnsi="Book Antiqua"/>
                <w:sz w:val="24"/>
                <w:szCs w:val="24"/>
              </w:rPr>
              <w:t>August 04</w:t>
            </w:r>
            <w:r w:rsidR="0013776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073450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022113" w:rsidRPr="00F91E33">
                <w:rPr>
                  <w:rStyle w:val="Hyperlink"/>
                </w:rPr>
                <w:t>https://scholarship-positions.com/daad-postgraduate-studies-international-scholarship-in-architecture-and-arts-asia/2021/07/29/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022113" w:rsidP="0002211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2211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Young Professional Scholarships for International Students at WU Executive Academy, Austria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22113">
              <w:rPr>
                <w:rFonts w:ascii="Book Antiqua" w:hAnsi="Book Antiqua"/>
                <w:sz w:val="24"/>
                <w:szCs w:val="24"/>
              </w:rPr>
              <w:t>Austria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22113">
              <w:rPr>
                <w:rFonts w:ascii="Book Antiqua" w:hAnsi="Book Antiqua"/>
                <w:sz w:val="24"/>
                <w:szCs w:val="24"/>
              </w:rPr>
              <w:t>July 31</w:t>
            </w:r>
            <w:r w:rsidR="0069797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073450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022113" w:rsidRPr="00F91E33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https://scholarship-positions.com/young-professional-scholarships-for-international-students-at-wu-executive-academy-austria/2021/07/28/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022113" w:rsidP="0002211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2211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ITESM Doble Grado Tuition Fee Discount for International Students in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2211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7345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4739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073450" w:rsidRPr="00F44AA2" w:rsidRDefault="008004E9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022113" w:rsidRPr="00022113">
                <w:rPr>
                  <w:rStyle w:val="Hyperlink"/>
                </w:rPr>
                <w:t>https://scholarship-positions.com/itesm-doble-grado-tuition-fee-discount-for-international-students-in-uk/2021/07/27/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022113" w:rsidP="0002211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2211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Domestic and International State Grants at Munich Business School, 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22113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22113"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22113">
              <w:rPr>
                <w:rFonts w:ascii="Book Antiqua" w:hAnsi="Book Antiqua"/>
                <w:sz w:val="24"/>
                <w:szCs w:val="24"/>
              </w:rPr>
              <w:t>open</w:t>
            </w:r>
          </w:p>
          <w:p w:rsidR="00774739" w:rsidRDefault="00774739" w:rsidP="0077473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9" w:history="1">
              <w:r w:rsidR="00022113" w:rsidRPr="00F91E33">
                <w:rPr>
                  <w:rStyle w:val="Hyperlink"/>
                </w:rPr>
                <w:t>https://scholarship-positions.com/domestic-and-international-state-grants-at-munich-business-school-germany/2021/07/24/</w:t>
              </w:r>
            </w:hyperlink>
          </w:p>
          <w:p w:rsidR="00774739" w:rsidRPr="00F44AA2" w:rsidRDefault="0077473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 w:rsidP="00A55820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E8" w:rsidRDefault="000504E8" w:rsidP="00F859D2">
      <w:pPr>
        <w:spacing w:after="0" w:line="240" w:lineRule="auto"/>
      </w:pPr>
      <w:r>
        <w:separator/>
      </w:r>
    </w:p>
  </w:endnote>
  <w:endnote w:type="continuationSeparator" w:id="0">
    <w:p w:rsidR="000504E8" w:rsidRDefault="000504E8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E8" w:rsidRDefault="000504E8" w:rsidP="00F859D2">
      <w:pPr>
        <w:spacing w:after="0" w:line="240" w:lineRule="auto"/>
      </w:pPr>
      <w:r>
        <w:separator/>
      </w:r>
    </w:p>
  </w:footnote>
  <w:footnote w:type="continuationSeparator" w:id="0">
    <w:p w:rsidR="000504E8" w:rsidRDefault="000504E8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504E8"/>
    <w:rsid w:val="00064099"/>
    <w:rsid w:val="00073450"/>
    <w:rsid w:val="00082703"/>
    <w:rsid w:val="00083165"/>
    <w:rsid w:val="001365B9"/>
    <w:rsid w:val="00137762"/>
    <w:rsid w:val="002B703B"/>
    <w:rsid w:val="002C5F20"/>
    <w:rsid w:val="002E527C"/>
    <w:rsid w:val="00316EFF"/>
    <w:rsid w:val="00341975"/>
    <w:rsid w:val="003514B4"/>
    <w:rsid w:val="00363537"/>
    <w:rsid w:val="003D0841"/>
    <w:rsid w:val="004130BA"/>
    <w:rsid w:val="004215B5"/>
    <w:rsid w:val="0044000C"/>
    <w:rsid w:val="004B64BA"/>
    <w:rsid w:val="00587721"/>
    <w:rsid w:val="005A0E76"/>
    <w:rsid w:val="005C087B"/>
    <w:rsid w:val="00600AF7"/>
    <w:rsid w:val="0064034E"/>
    <w:rsid w:val="00645B46"/>
    <w:rsid w:val="00651562"/>
    <w:rsid w:val="0069797D"/>
    <w:rsid w:val="006D3A12"/>
    <w:rsid w:val="007407E3"/>
    <w:rsid w:val="00755168"/>
    <w:rsid w:val="00774739"/>
    <w:rsid w:val="007B6EEB"/>
    <w:rsid w:val="007F3EA9"/>
    <w:rsid w:val="008004E9"/>
    <w:rsid w:val="00834970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C03F8B"/>
    <w:rsid w:val="00CD27EC"/>
    <w:rsid w:val="00D75BE3"/>
    <w:rsid w:val="00D76B7A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3342"/>
    <w:rsid w:val="00EA2776"/>
    <w:rsid w:val="00EB06EC"/>
    <w:rsid w:val="00F37336"/>
    <w:rsid w:val="00F45BD6"/>
    <w:rsid w:val="00F502D2"/>
    <w:rsid w:val="00F531AE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omestic-and-international-state-grants-at-munich-business-school-germany/2021/07/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young-professional-scholarships-for-international-students-at-wu-executive-academy-austria/2021/07/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aad-postgraduate-studies-international-scholarship-in-architecture-and-arts-asia/2021/07/29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domestic-and-international-state-grants-at-munich-business-school-germany/2021/07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2021-07-30T07:11:00Z</dcterms:created>
  <dcterms:modified xsi:type="dcterms:W3CDTF">2021-07-30T07:11:00Z</dcterms:modified>
</cp:coreProperties>
</file>