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EB06EC" w:rsidP="00EB06E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EB06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Monash International Master Awards in Commerce, Australia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B06EC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76B7A">
              <w:rPr>
                <w:rFonts w:ascii="Book Antiqua" w:hAnsi="Book Antiqua"/>
                <w:sz w:val="24"/>
                <w:szCs w:val="24"/>
              </w:rPr>
              <w:t>Master</w:t>
            </w:r>
            <w:r w:rsidR="0034197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76B7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06EC">
              <w:rPr>
                <w:rFonts w:ascii="Book Antiqua" w:hAnsi="Book Antiqua"/>
                <w:sz w:val="24"/>
                <w:szCs w:val="24"/>
              </w:rPr>
              <w:t>October 15</w:t>
            </w:r>
            <w:r w:rsidR="00600AF7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7B6EEB" w:rsidRDefault="00DD536B" w:rsidP="007B6EE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EB06EC" w:rsidRPr="00EE16D4">
                <w:rPr>
                  <w:rStyle w:val="Hyperlink"/>
                </w:rPr>
                <w:t>https://scholarship-positions.com/monash-international-master-scholarships-in-commerce-australia/2021/07/09/</w:t>
              </w:r>
            </w:hyperlink>
          </w:p>
          <w:p w:rsidR="00EB06EC" w:rsidRPr="00F44AA2" w:rsidRDefault="00EB06EC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EB06EC" w:rsidP="00EB06E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B06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Pansy and George Strange Graduate international awards in Canada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B06EC">
              <w:rPr>
                <w:rFonts w:ascii="Book Antiqua" w:hAnsi="Book Antiqua"/>
                <w:sz w:val="24"/>
                <w:szCs w:val="24"/>
              </w:rPr>
              <w:t>Canada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B6EEB">
              <w:rPr>
                <w:rFonts w:ascii="Book Antiqua" w:hAnsi="Book Antiqua"/>
                <w:sz w:val="24"/>
                <w:szCs w:val="24"/>
              </w:rPr>
              <w:t>Master</w:t>
            </w:r>
            <w:r w:rsidR="00E133F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B06EC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06EC">
              <w:rPr>
                <w:rFonts w:ascii="Book Antiqua" w:hAnsi="Book Antiqua"/>
                <w:sz w:val="24"/>
                <w:szCs w:val="24"/>
              </w:rPr>
              <w:t>Novem</w:t>
            </w:r>
            <w:r w:rsidR="007B6EEB">
              <w:rPr>
                <w:rFonts w:ascii="Book Antiqua" w:hAnsi="Book Antiqua"/>
                <w:sz w:val="24"/>
                <w:szCs w:val="24"/>
              </w:rPr>
              <w:t>ber 01</w:t>
            </w:r>
            <w:r w:rsidR="00AE782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EB06EC" w:rsidRDefault="00DD536B" w:rsidP="00341975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76B7A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7" w:history="1">
              <w:r w:rsidR="00EB06EC" w:rsidRPr="00EE16D4">
                <w:rPr>
                  <w:rStyle w:val="Hyperlink"/>
                </w:rPr>
                <w:t>https://scholarship-positions.com/pansy-and-george-strange-graduate-international-scholarships-in-canada/2021/07/09/</w:t>
              </w:r>
            </w:hyperlink>
          </w:p>
          <w:p w:rsidR="00E133FE" w:rsidRPr="00F44AA2" w:rsidRDefault="00E133FE" w:rsidP="0034197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EB06EC" w:rsidP="00EB06E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B06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Infineon international awards ICT for Internet and Multimedia at University of Padua, Italy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B06EC"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B06EC">
              <w:rPr>
                <w:rFonts w:ascii="Book Antiqua" w:hAnsi="Book Antiqua"/>
                <w:sz w:val="24"/>
                <w:szCs w:val="24"/>
              </w:rPr>
              <w:t>Master</w:t>
            </w:r>
            <w:r w:rsidR="00E133F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35319"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06EC">
              <w:rPr>
                <w:rFonts w:ascii="Book Antiqua" w:hAnsi="Book Antiqua"/>
                <w:sz w:val="24"/>
                <w:szCs w:val="24"/>
              </w:rPr>
              <w:t>November 02,</w:t>
            </w:r>
            <w:r w:rsidR="002C5F20">
              <w:rPr>
                <w:rFonts w:ascii="Book Antiqua" w:hAnsi="Book Antiqua"/>
                <w:sz w:val="24"/>
                <w:szCs w:val="24"/>
              </w:rPr>
              <w:t xml:space="preserve">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EB06EC" w:rsidRPr="00F44AA2" w:rsidRDefault="008004E9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064099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8" w:history="1">
              <w:r w:rsidR="00EB06EC" w:rsidRPr="00EE16D4">
                <w:rPr>
                  <w:rStyle w:val="Hyperlink"/>
                </w:rPr>
                <w:t>https://scholarship-positions.com/infineon-international-scholarships-ict-for-internet-and-multimedia-at-university-of-padua-italy/2021/07/08/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EB06EC" w:rsidP="00EB06E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B06E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PhD International Studentships in Resource Management for Edge/Serverless Computing, UK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B06EC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64099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EB06E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B06EC">
              <w:rPr>
                <w:rFonts w:ascii="Book Antiqua" w:hAnsi="Book Antiqua"/>
                <w:sz w:val="24"/>
                <w:szCs w:val="24"/>
              </w:rPr>
              <w:t>September 15</w:t>
            </w:r>
            <w:r w:rsidR="007B6EEB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EB06EC" w:rsidRDefault="002B703B" w:rsidP="006019FD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9" w:history="1">
              <w:r w:rsidR="00EB06EC" w:rsidRPr="00EE16D4">
                <w:rPr>
                  <w:rStyle w:val="Hyperlink"/>
                </w:rPr>
                <w:t>https://scholarship-positions.com/fully-funded-phd-international-studentships-in-resource-management-for-edge-serverless-computing-uk/2021/07/08/</w:t>
              </w:r>
            </w:hyperlink>
          </w:p>
          <w:p w:rsidR="00064099" w:rsidRPr="00F44AA2" w:rsidRDefault="00064099" w:rsidP="006019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37336" w:rsidRDefault="00F37336"/>
    <w:sectPr w:rsidR="00F37336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85" w:rsidRDefault="00FD0B85" w:rsidP="00F859D2">
      <w:pPr>
        <w:spacing w:after="0" w:line="240" w:lineRule="auto"/>
      </w:pPr>
      <w:r>
        <w:separator/>
      </w:r>
    </w:p>
  </w:endnote>
  <w:endnote w:type="continuationSeparator" w:id="0">
    <w:p w:rsidR="00FD0B85" w:rsidRDefault="00FD0B85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85" w:rsidRDefault="00FD0B85" w:rsidP="00F859D2">
      <w:pPr>
        <w:spacing w:after="0" w:line="240" w:lineRule="auto"/>
      </w:pPr>
      <w:r>
        <w:separator/>
      </w:r>
    </w:p>
  </w:footnote>
  <w:footnote w:type="continuationSeparator" w:id="0">
    <w:p w:rsidR="00FD0B85" w:rsidRDefault="00FD0B85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64099"/>
    <w:rsid w:val="00082703"/>
    <w:rsid w:val="00083165"/>
    <w:rsid w:val="002B703B"/>
    <w:rsid w:val="002C5F20"/>
    <w:rsid w:val="002E527C"/>
    <w:rsid w:val="00316EFF"/>
    <w:rsid w:val="00341975"/>
    <w:rsid w:val="004130BA"/>
    <w:rsid w:val="004215B5"/>
    <w:rsid w:val="0044000C"/>
    <w:rsid w:val="00587721"/>
    <w:rsid w:val="005A0E76"/>
    <w:rsid w:val="005C087B"/>
    <w:rsid w:val="00600AF7"/>
    <w:rsid w:val="0064034E"/>
    <w:rsid w:val="00651562"/>
    <w:rsid w:val="006D3A12"/>
    <w:rsid w:val="00755168"/>
    <w:rsid w:val="007B6EEB"/>
    <w:rsid w:val="008004E9"/>
    <w:rsid w:val="008061F5"/>
    <w:rsid w:val="00834970"/>
    <w:rsid w:val="008E5D78"/>
    <w:rsid w:val="009208E7"/>
    <w:rsid w:val="00947774"/>
    <w:rsid w:val="00980E84"/>
    <w:rsid w:val="009C13CB"/>
    <w:rsid w:val="00A86EED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F52C3"/>
    <w:rsid w:val="00D75BE3"/>
    <w:rsid w:val="00D76B7A"/>
    <w:rsid w:val="00DD4587"/>
    <w:rsid w:val="00DD536B"/>
    <w:rsid w:val="00E133FE"/>
    <w:rsid w:val="00E14FE6"/>
    <w:rsid w:val="00E62C49"/>
    <w:rsid w:val="00E67511"/>
    <w:rsid w:val="00E678A3"/>
    <w:rsid w:val="00E775C1"/>
    <w:rsid w:val="00EA2776"/>
    <w:rsid w:val="00EB06EC"/>
    <w:rsid w:val="00F37336"/>
    <w:rsid w:val="00F502D2"/>
    <w:rsid w:val="00F556B4"/>
    <w:rsid w:val="00F859D2"/>
    <w:rsid w:val="00FB0D81"/>
    <w:rsid w:val="00FB1FF6"/>
    <w:rsid w:val="00FB4AE9"/>
    <w:rsid w:val="00FD0B85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fineon-international-scholarships-ict-for-internet-and-multimedia-at-university-of-padua-italy/2021/07/0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pansy-and-george-strange-graduate-international-scholarships-in-canada/2021/07/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monash-international-master-scholarships-in-commerce-australia/2021/07/09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fully-funded-phd-international-studentships-in-resource-management-for-edge-serverless-computing-uk/2021/07/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2021-07-09T09:55:00Z</dcterms:created>
  <dcterms:modified xsi:type="dcterms:W3CDTF">2021-07-09T09:55:00Z</dcterms:modified>
</cp:coreProperties>
</file>