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E9" w:rsidRPr="00EF687A" w:rsidRDefault="00F351E9" w:rsidP="00EF687A"/>
    <w:p w:rsidR="00CA28F2" w:rsidRPr="00EF687A" w:rsidRDefault="00CA00EB" w:rsidP="00EF687A"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International Postgraduate Excellence Scholarships in the United Kingdom,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Aberystwyth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University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August 23,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</w:rPr>
          <w:t>ShootSearcher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</w:rPr>
          <w:t xml:space="preserve"> Photography Scholarship for International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ShootSearcher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September 20,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DAAD Study Scholarships for Foreign Graduates in Architecture, Germany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DAAD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September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Diversity in the Civil Service Bursary for International Students in France,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Paris Police Prefecture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September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Cyprus Institute of Marketing KPMG Scholarship for EU Students in Cyprus,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Cyprus Institute of Marketing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August 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 xml:space="preserve">Ian Little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</w:rPr>
          <w:t>Honours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</w:rPr>
          <w:t xml:space="preserve"> Scholarship for International Students in Australia,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Monash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September 23,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University College Dublin PhD Scholarship for International Students in Ireland,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College Dublin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September 16,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 xml:space="preserve">Malaysia Australia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</w:rPr>
          <w:t>Columbo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</w:rPr>
          <w:t xml:space="preserve"> Plan Commemoration (MACC) Scholarship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Wollongong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October 25,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Fulbright Greek Graduate Students Scholarships in the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Fulbright Foundation Greece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January 17,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Killam Postdoctoral Research Fellowship for International Students in Canada,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British Columbia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November 8,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Deakin University HDR PhD Scholarship for International Students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Deakin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August 16,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150 Go Canterbury Scholarship in New Zealand,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Canterbury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August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University of Hamburg Scholarship in Germany,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Hamburg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bookmarkStart w:id="0" w:name="_GoBack"/>
      <w:bookmarkEnd w:id="0"/>
    </w:p>
    <w:sectPr w:rsidR="00CA28F2" w:rsidRPr="00EF6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A2D31"/>
    <w:multiLevelType w:val="multilevel"/>
    <w:tmpl w:val="EC4C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A0DB5"/>
    <w:rsid w:val="000B05F7"/>
    <w:rsid w:val="000C6CBC"/>
    <w:rsid w:val="000D069F"/>
    <w:rsid w:val="000D34E3"/>
    <w:rsid w:val="001320E5"/>
    <w:rsid w:val="00167D6A"/>
    <w:rsid w:val="0018679F"/>
    <w:rsid w:val="001B4673"/>
    <w:rsid w:val="001D3E63"/>
    <w:rsid w:val="0020125F"/>
    <w:rsid w:val="00205CCD"/>
    <w:rsid w:val="00236B88"/>
    <w:rsid w:val="0027124B"/>
    <w:rsid w:val="00271E8E"/>
    <w:rsid w:val="00305E7D"/>
    <w:rsid w:val="003428C0"/>
    <w:rsid w:val="003862C6"/>
    <w:rsid w:val="00394B75"/>
    <w:rsid w:val="00496EFB"/>
    <w:rsid w:val="004B718D"/>
    <w:rsid w:val="004D3FEA"/>
    <w:rsid w:val="004D6DAE"/>
    <w:rsid w:val="004F769E"/>
    <w:rsid w:val="00517E20"/>
    <w:rsid w:val="0052345C"/>
    <w:rsid w:val="00545375"/>
    <w:rsid w:val="005775D9"/>
    <w:rsid w:val="005A1117"/>
    <w:rsid w:val="005C33CC"/>
    <w:rsid w:val="005D17FE"/>
    <w:rsid w:val="005D6CB9"/>
    <w:rsid w:val="005E0C30"/>
    <w:rsid w:val="005E2B73"/>
    <w:rsid w:val="00620EB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6F6913"/>
    <w:rsid w:val="00726E4D"/>
    <w:rsid w:val="007559B1"/>
    <w:rsid w:val="007665AD"/>
    <w:rsid w:val="007E4830"/>
    <w:rsid w:val="0083643E"/>
    <w:rsid w:val="008763C3"/>
    <w:rsid w:val="00896C8D"/>
    <w:rsid w:val="00897CDE"/>
    <w:rsid w:val="008A2709"/>
    <w:rsid w:val="008C2AF4"/>
    <w:rsid w:val="00941740"/>
    <w:rsid w:val="0094233E"/>
    <w:rsid w:val="009611DE"/>
    <w:rsid w:val="009754D0"/>
    <w:rsid w:val="009A2B1D"/>
    <w:rsid w:val="009A5CFB"/>
    <w:rsid w:val="00A10724"/>
    <w:rsid w:val="00A17869"/>
    <w:rsid w:val="00A25A6E"/>
    <w:rsid w:val="00A60064"/>
    <w:rsid w:val="00A87AB8"/>
    <w:rsid w:val="00AC6941"/>
    <w:rsid w:val="00B15B07"/>
    <w:rsid w:val="00B15CB9"/>
    <w:rsid w:val="00B52382"/>
    <w:rsid w:val="00B54F8A"/>
    <w:rsid w:val="00B95BF8"/>
    <w:rsid w:val="00BC7A66"/>
    <w:rsid w:val="00C60080"/>
    <w:rsid w:val="00CA00EB"/>
    <w:rsid w:val="00CA28F2"/>
    <w:rsid w:val="00CD6BF1"/>
    <w:rsid w:val="00CF207C"/>
    <w:rsid w:val="00D0627D"/>
    <w:rsid w:val="00D32BFF"/>
    <w:rsid w:val="00D52095"/>
    <w:rsid w:val="00D57AAD"/>
    <w:rsid w:val="00D70255"/>
    <w:rsid w:val="00D97007"/>
    <w:rsid w:val="00DA43A8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EF687A"/>
    <w:rsid w:val="00F02A8D"/>
    <w:rsid w:val="00F2627F"/>
    <w:rsid w:val="00F30510"/>
    <w:rsid w:val="00F351E9"/>
    <w:rsid w:val="00F53E70"/>
    <w:rsid w:val="00F72BD9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611F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8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68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8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67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6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8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3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4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03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02001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90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6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3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5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20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44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74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953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1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48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538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7297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6831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641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17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657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897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055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878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772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8709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992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954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500297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8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86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4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4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2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hootsearcher-photography-scholarship-for-international-students/2019/08/03/" TargetMode="External"/><Relationship Id="rId13" Type="http://schemas.openxmlformats.org/officeDocument/2006/relationships/hyperlink" Target="https://scholarship-positions.com/cyprus-institute-of-marketing-kpmg-scholarship-for-eu-students-in-cyprus/2019/08/03/" TargetMode="External"/><Relationship Id="rId18" Type="http://schemas.openxmlformats.org/officeDocument/2006/relationships/hyperlink" Target="https://scholarship-positions.com/university-college-dublin-phd-scholarship-for-international-students-in-ireland/2019/08/02/" TargetMode="External"/><Relationship Id="rId26" Type="http://schemas.openxmlformats.org/officeDocument/2006/relationships/hyperlink" Target="https://scholarship-positions.com/deakin-university-hdr-phd-scholarship-for-international-students-in-australia/2019/08/0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ship-positions.com/fulbright-greek-graduate-students-scholarships-in-the-usa/2019/08/02/" TargetMode="External"/><Relationship Id="rId7" Type="http://schemas.openxmlformats.org/officeDocument/2006/relationships/hyperlink" Target="https://scholarship-positions.com/shootsearcher-photography-scholarship-for-international-students/2019/08/03/" TargetMode="External"/><Relationship Id="rId12" Type="http://schemas.openxmlformats.org/officeDocument/2006/relationships/hyperlink" Target="https://scholarship-positions.com/diversity-in-the-civil-service-bursary-for-international-students-in-france/2019/08/02/" TargetMode="External"/><Relationship Id="rId17" Type="http://schemas.openxmlformats.org/officeDocument/2006/relationships/hyperlink" Target="https://scholarship-positions.com/university-college-dublin-phd-scholarship-for-international-students-in-ireland/2019/08/02/" TargetMode="External"/><Relationship Id="rId25" Type="http://schemas.openxmlformats.org/officeDocument/2006/relationships/hyperlink" Target="https://scholarship-positions.com/deakin-university-hdr-phd-scholarship-for-international-students-in-australia/2019/08/0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ian-little-honours-scholarship-for-international-students-in-australia/2019/08/03/" TargetMode="External"/><Relationship Id="rId20" Type="http://schemas.openxmlformats.org/officeDocument/2006/relationships/hyperlink" Target="https://scholarship-positions.com/malaysia-australia-columbo-plan-commemoration-macc-scholarship-in-australia/2019/08/03/" TargetMode="External"/><Relationship Id="rId29" Type="http://schemas.openxmlformats.org/officeDocument/2006/relationships/hyperlink" Target="https://scholarship-positions.com/university-of-hamburg-scholarship-in-germany/2019/06/1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international-postgraduate-excellence-scholarships-in-the-united-kingdom/2019/07/10/" TargetMode="External"/><Relationship Id="rId11" Type="http://schemas.openxmlformats.org/officeDocument/2006/relationships/hyperlink" Target="https://scholarship-positions.com/diversity-in-the-civil-service-bursary-for-international-students-in-france/2019/08/02/" TargetMode="External"/><Relationship Id="rId24" Type="http://schemas.openxmlformats.org/officeDocument/2006/relationships/hyperlink" Target="https://scholarship-positions.com/killam-postdoctoral-research-fellowship-canadian-international-scholars-canada-2015/2014/07/30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cholarship-positions.com/international-postgraduate-excellence-scholarships-in-the-united-kingdom/2019/07/10/" TargetMode="External"/><Relationship Id="rId15" Type="http://schemas.openxmlformats.org/officeDocument/2006/relationships/hyperlink" Target="https://scholarship-positions.com/ian-little-honours-scholarship-for-international-students-in-australia/2019/08/03/" TargetMode="External"/><Relationship Id="rId23" Type="http://schemas.openxmlformats.org/officeDocument/2006/relationships/hyperlink" Target="https://scholarship-positions.com/killam-postdoctoral-research-fellowship-canadian-international-scholars-canada-2015/2014/07/30/" TargetMode="External"/><Relationship Id="rId28" Type="http://schemas.openxmlformats.org/officeDocument/2006/relationships/hyperlink" Target="https://scholarship-positions.com/go-canterbury-scholarship-in-new-zealand/2019/07/18/" TargetMode="External"/><Relationship Id="rId10" Type="http://schemas.openxmlformats.org/officeDocument/2006/relationships/hyperlink" Target="https://scholarship-positions.com/daad-study-scholarships-foreign-graduates-field-architecture-germany/2017/07/27/" TargetMode="External"/><Relationship Id="rId19" Type="http://schemas.openxmlformats.org/officeDocument/2006/relationships/hyperlink" Target="https://scholarship-positions.com/malaysia-australia-columbo-plan-commemoration-macc-scholarship-in-australia/2019/08/03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daad-study-scholarships-foreign-graduates-field-architecture-germany/2017/07/27/" TargetMode="External"/><Relationship Id="rId14" Type="http://schemas.openxmlformats.org/officeDocument/2006/relationships/hyperlink" Target="https://scholarship-positions.com/cyprus-institute-of-marketing-kpmg-scholarship-for-eu-students-in-cyprus/2019/08/03/" TargetMode="External"/><Relationship Id="rId22" Type="http://schemas.openxmlformats.org/officeDocument/2006/relationships/hyperlink" Target="https://scholarship-positions.com/fulbright-greek-graduate-students-scholarships-in-the-usa/2019/08/02/" TargetMode="External"/><Relationship Id="rId27" Type="http://schemas.openxmlformats.org/officeDocument/2006/relationships/hyperlink" Target="https://scholarship-positions.com/go-canterbury-scholarship-in-new-zealand/2019/07/18/" TargetMode="External"/><Relationship Id="rId30" Type="http://schemas.openxmlformats.org/officeDocument/2006/relationships/hyperlink" Target="https://scholarship-positions.com/university-of-hamburg-scholarship-in-germany/2019/06/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2019-08-05T05:24:00Z</dcterms:created>
  <dcterms:modified xsi:type="dcterms:W3CDTF">2019-08-05T05:24:00Z</dcterms:modified>
</cp:coreProperties>
</file>