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LIBRARY DEPARTMENT</w:t>
                  </w: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From: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Librarian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 xml:space="preserve">                                                 Date: </w:t>
                  </w:r>
                  <w:r w:rsidR="00E216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3C01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bookmarkStart w:id="0" w:name="_GoBack"/>
                  <w:bookmarkEnd w:id="0"/>
                  <w:r w:rsidR="00651A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</w:t>
                  </w:r>
                  <w:r w:rsidR="004833BB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DA266E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E216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201</w:t>
                  </w:r>
                  <w:r w:rsidR="00682C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To: Deputy </w:t>
                  </w:r>
                  <w:r w:rsidR="00AE3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Vice Chancellor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ASA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SCHOLARSHIP OPPORTUNITIES---COMPILED BY </w:t>
                  </w:r>
                  <w:proofErr w:type="spellStart"/>
                  <w:r>
                    <w:rPr>
                      <w:b/>
                    </w:rPr>
                    <w:t>S.Maina</w:t>
                  </w:r>
                  <w:proofErr w:type="spellEnd"/>
                  <w:r>
                    <w:rPr>
                      <w:b/>
                    </w:rPr>
                    <w:t>, Librarian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E216A6" w:rsidTr="00E216A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E216A6" w:rsidTr="003C01BC">
                                      <w:trPr>
                                        <w:trHeight w:val="228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216A6" w:rsidRDefault="00E216A6" w:rsidP="00E216A6"/>
                                      </w:tc>
                                    </w:tr>
                                  </w:tbl>
                                  <w:p w:rsidR="00E216A6" w:rsidRDefault="00E216A6" w:rsidP="00E216A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3C01BC" w:rsidTr="003C01B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3C01BC" w:rsidTr="003C01BC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</w:tcPr>
                                        <w:p w:rsidR="003C01BC" w:rsidRDefault="003C01BC" w:rsidP="003C01BC"/>
                                      </w:tc>
                                    </w:tr>
                                  </w:tbl>
                                  <w:p w:rsidR="003C01BC" w:rsidRDefault="003C01BC" w:rsidP="003C01B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01BC" w:rsidRDefault="003C01BC" w:rsidP="003C01BC">
                              <w:pPr>
                                <w:pStyle w:val="yiv0075074088msonormal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Vocational Education and Training (VET) Scholarships for International Students in Australia, 2018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Australian Government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Scholarships for International Students at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Hochschule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Hof in Germany, 2017-2018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DAAD and Bavarian Ministry of Science, Research and the Arts, Germany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27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PhD Projects- IPP Summer Call 2017 at Institute of Molecular Biology (IMB) in Germany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Institute of Molecular Biology (IMB) in Germany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16,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ETH Zurich Research Grants in Switzerland,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ETH Zurich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Auckland RMLA Masters Scholarships in New Zealand or Overseas,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Auckland, New Zealand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August 1,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24 PhD Scholarships at Doctoral School of Social Sciences, University of Trento in Italy,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Trento, Italy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7,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EURIAS Fellowship Programme for International Researchers, 2018-2019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European Institutes for Advanced Study (EURIAS)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Fellowships for Therapeutic Innovations in Africa (CDT-Africa),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World Bank and the Government of Ethiopia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30,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Vice Chancellor and President’s Scholarships for Domestic and International Students at University of South Australia,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South Australia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31 each year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Dr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Zena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Daysh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PhD Fellowship in Sustainable Development at University of Waikato in New Zealand,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Waikato in New Zealand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15,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School of Communications PhD Scholarships for International Students at Dublin City University in Ireland,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Dublin City University, Ireland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Campus France Foundation Doctoral Fellowships for Science and Technology for Portuguese in Portugal and Abroad,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Campus France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Opens in May and September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Tanzanian Students in France,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Embassy of France to Tanzania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28,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4" w:tgtFrame="_blank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UTokyo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-TOYOTA Study Abroad Research Scholarships in Artificial Intelligence,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Tokyo, Japan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Institute for Advanced Study (IAST) Doctoral Scholarship for International Students in France,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Institute for Advanced Study, France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30,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Richard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Plaschka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Postdoctoral Fellowships for International Students in Austria,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OeAD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15,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Scholarships in Portable Analytical Separation Technologies at University of Tasmania, Australia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Tasmania, Australia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15,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Professional Visits Programme for Bangladeshi Applicants in UK, 2017-2018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British Council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DST-SDC Media Fellowship for Journalists in India,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Department of Science and Technology (DST), Government of India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Science Scholarships for Indian Students at Swansea University in UK,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Swansea University, United Kingdom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2,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Excellence Masters Scholarships for EU and Non-EU Students at University College Cork in Ireland,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College Cork (UCC) in Ireland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Vice-Chancellor’s Overseas Excellence Scholarships at Royal Agricultural University in UK, 2017-2018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Royal Agricultural University, United Kingdom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CSIR-IGIB Fellowship in Biology for Researchers in India,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CSIR-Institute of Genomics &amp; Integrative Biology (IGIB), India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 and PhD Grant in Computational Biology at Lille University of Science and Technology in France,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Lille University of Science and Technology, France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Gordon Full or Partial Fees Studentships for International Students at University of Glasgow in UK,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Glasgow, United Kingdom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Fellowships at University of Basel in Switzerland,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Swiss National Science Foundation, Switzerland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May 22,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40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Calouste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Gulbenkian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Foundation Undergraduate Scholarships for Armenian Students, Abroad,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Calouste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Gulbenkian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Foundation, Armenia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Dan Walker Journalism Scholarships at University of Sheffield in UK,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Sheffield, United Kingdom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26,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CSIRO Postdoctoral Fellowship in Business Processes and Legal Informatics in Australia,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CSIRO, Australia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13,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Bings Scholarship for International Students in New Zealand,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Provided by the income from a bequest made by Mrs Elsie Violet Wells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8" w:tgtFrame="_blank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Killam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Postdoctoral Research Fellowship for Canadian and International Scholars,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British Columbia, Canada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Academic Boarding Scholarships at Assumption College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Kilmore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Australia,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Assumption College, Australia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11,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Cornell University Free Online Course on Structuring Business Agreements for Success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Cornell University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May 23,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7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Law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Brown University Free Online Course on Ethics of Memory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Philosophy &amp; Ethics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July 11,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Philosophy &amp; Ethics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Digital Manufacturing for Industrial Design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 Delft University of Technology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June 6,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Strategic Applications of IT Project &amp; Program Management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Washington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May 15,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1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9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Business &amp; Management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9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Introduction to Philosophy: God, Knowledge and Consciousness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Massachusetts Institute of Technology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June 20,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7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9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to Learn Norwegian Language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Oslo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May 15,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Language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May Courses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Lund University Free Online Writing Courses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Lund University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 May 29,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0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"http://scholarship-positions.com/blog/tag/coursera/" \t "_blank" </w:instrTex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Coursera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English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March Courses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Writing</w:t>
                                </w:r>
                              </w:hyperlink>
                            </w:p>
                            <w:p w:rsidR="00442437" w:rsidRDefault="00442437" w:rsidP="00D61373">
                              <w:pPr>
                                <w:pStyle w:val="yiv1549388437msonormal"/>
                                <w:spacing w:after="240" w:afterAutospacing="0"/>
                              </w:pP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Pr="004E1E68" w:rsidRDefault="003F669E" w:rsidP="003F66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Stephen Maina</w:t>
      </w:r>
    </w:p>
    <w:p w:rsidR="00740797" w:rsidRDefault="003F669E" w:rsidP="003F66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Librarian</w:t>
      </w:r>
    </w:p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proofErr w:type="spellStart"/>
      <w:r w:rsidR="00AE3D51">
        <w:rPr>
          <w:rFonts w:ascii="Times New Roman" w:hAnsi="Times New Roman"/>
          <w:b/>
          <w:i/>
          <w:sz w:val="24"/>
          <w:szCs w:val="24"/>
        </w:rPr>
        <w:t>KyU</w:t>
      </w:r>
      <w:proofErr w:type="spellEnd"/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headerReference w:type="default" r:id="rId1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95" w:rsidRDefault="00341D95" w:rsidP="0025580A">
      <w:pPr>
        <w:spacing w:after="0" w:line="240" w:lineRule="auto"/>
      </w:pPr>
      <w:r>
        <w:separator/>
      </w:r>
    </w:p>
  </w:endnote>
  <w:endnote w:type="continuationSeparator" w:id="0">
    <w:p w:rsidR="00341D95" w:rsidRDefault="00341D95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95" w:rsidRDefault="00341D95" w:rsidP="0025580A">
      <w:pPr>
        <w:spacing w:after="0" w:line="240" w:lineRule="auto"/>
      </w:pPr>
      <w:r>
        <w:separator/>
      </w:r>
    </w:p>
  </w:footnote>
  <w:footnote w:type="continuationSeparator" w:id="0">
    <w:p w:rsidR="00341D95" w:rsidRDefault="00341D95" w:rsidP="0025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0A" w:rsidRDefault="0025580A">
    <w:pPr>
      <w:pStyle w:val="Header"/>
    </w:pPr>
    <w:r>
      <w:t xml:space="preserve">Stephen </w:t>
    </w:r>
    <w:proofErr w:type="spellStart"/>
    <w:r>
      <w:t>maina</w:t>
    </w:r>
    <w:proofErr w:type="spellEnd"/>
  </w:p>
  <w:p w:rsidR="0025580A" w:rsidRDefault="0025580A">
    <w:pPr>
      <w:pStyle w:val="Header"/>
    </w:pPr>
    <w:proofErr w:type="gramStart"/>
    <w:r>
      <w:t>librarian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580A"/>
    <w:rsid w:val="002C393A"/>
    <w:rsid w:val="002E67A2"/>
    <w:rsid w:val="00341D95"/>
    <w:rsid w:val="0035332C"/>
    <w:rsid w:val="003C01BC"/>
    <w:rsid w:val="003E2A98"/>
    <w:rsid w:val="003E7C79"/>
    <w:rsid w:val="003F669E"/>
    <w:rsid w:val="00442437"/>
    <w:rsid w:val="00456C78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F3791"/>
    <w:rsid w:val="00814E2A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A266E"/>
    <w:rsid w:val="00DB03D4"/>
    <w:rsid w:val="00DD2842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dr-zena-daysh-phd-fellowship-sustainable-development-university-waikato-new-zealand/2017/05/10/" TargetMode="External"/><Relationship Id="rId117" Type="http://schemas.openxmlformats.org/officeDocument/2006/relationships/image" Target="media/image1.jpeg"/><Relationship Id="rId21" Type="http://schemas.openxmlformats.org/officeDocument/2006/relationships/hyperlink" Target="http://scholarship-positions.com/eurias-fellowship-programme-international-researchers-20142015/2013/05/23/" TargetMode="External"/><Relationship Id="rId42" Type="http://schemas.openxmlformats.org/officeDocument/2006/relationships/hyperlink" Target="http://scholarship-positions.com/professional-viss-programme-bangladeshi-professionals-uk/2017/05/11/" TargetMode="External"/><Relationship Id="rId47" Type="http://schemas.openxmlformats.org/officeDocument/2006/relationships/hyperlink" Target="http://scholarship-positions.com/science-scholarships-indian-students-swansea-university-uk/2017/05/11/" TargetMode="External"/><Relationship Id="rId63" Type="http://schemas.openxmlformats.org/officeDocument/2006/relationships/hyperlink" Target="http://scholarship-positions.com/dan-walker-journalism-scholarships-university-sheffield-uk/2017/05/10/" TargetMode="External"/><Relationship Id="rId68" Type="http://schemas.openxmlformats.org/officeDocument/2006/relationships/hyperlink" Target="http://scholarship-positions.com/killam-postdoctoral-research-fellowship-canadian-international-scholars-canada-2015/2014/07/30/" TargetMode="External"/><Relationship Id="rId84" Type="http://schemas.openxmlformats.org/officeDocument/2006/relationships/hyperlink" Target="http://scholarship-positions.com/blog/free-online-course-digital-manufacturing-industrial-design/201705/" TargetMode="External"/><Relationship Id="rId89" Type="http://schemas.openxmlformats.org/officeDocument/2006/relationships/hyperlink" Target="http://scholarship-positions.com/blog/tag/university-mooc/" TargetMode="External"/><Relationship Id="rId112" Type="http://schemas.openxmlformats.org/officeDocument/2006/relationships/hyperlink" Target="http://scholarship-positions.com/blog/tag/international/" TargetMode="External"/><Relationship Id="rId16" Type="http://schemas.openxmlformats.org/officeDocument/2006/relationships/hyperlink" Target="http://scholarship-positions.com/rmla-masters-scholarships-university-auckland-new-zealand/2017/05/11/" TargetMode="External"/><Relationship Id="rId107" Type="http://schemas.openxmlformats.org/officeDocument/2006/relationships/hyperlink" Target="http://scholarship-positions.com/blog/tag/online-course/" TargetMode="External"/><Relationship Id="rId11" Type="http://schemas.openxmlformats.org/officeDocument/2006/relationships/hyperlink" Target="http://scholarship-positions.com/scholarships-international-students-hochschule-hof-germany/2015/05/06/" TargetMode="External"/><Relationship Id="rId32" Type="http://schemas.openxmlformats.org/officeDocument/2006/relationships/hyperlink" Target="http://scholarship-positions.com/scholarships-for-tanzanian-students-france/2017/05/10/" TargetMode="External"/><Relationship Id="rId37" Type="http://schemas.openxmlformats.org/officeDocument/2006/relationships/hyperlink" Target="http://scholarship-positions.com/institute-advanced-study-doctoral-scholarship-international-students-france/2017/05/11/" TargetMode="External"/><Relationship Id="rId53" Type="http://schemas.openxmlformats.org/officeDocument/2006/relationships/hyperlink" Target="http://scholarship-positions.com/csir-igib-fellowship-biology-researchers-india/2017/05/11/" TargetMode="External"/><Relationship Id="rId58" Type="http://schemas.openxmlformats.org/officeDocument/2006/relationships/hyperlink" Target="http://scholarship-positions.com/phd-fellowships-university-basel-switzerland/2017/05/10/" TargetMode="External"/><Relationship Id="rId74" Type="http://schemas.openxmlformats.org/officeDocument/2006/relationships/hyperlink" Target="http://scholarship-positions.com/blog/tag/2017/" TargetMode="External"/><Relationship Id="rId79" Type="http://schemas.openxmlformats.org/officeDocument/2006/relationships/hyperlink" Target="http://scholarship-positions.com/blog/brown-university-free-online-course-oethics-of-memory/201705/" TargetMode="External"/><Relationship Id="rId102" Type="http://schemas.openxmlformats.org/officeDocument/2006/relationships/hyperlink" Target="http://scholarship-positions.com/blog/free-online-course-learn-norwegian-language/20161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larship-positions.com/blog/free-online-course-strategic-applications-it-project-program-management/201705/" TargetMode="External"/><Relationship Id="rId95" Type="http://schemas.openxmlformats.org/officeDocument/2006/relationships/hyperlink" Target="http://scholarship-positions.com/blog/tag/university-mooc/" TargetMode="External"/><Relationship Id="rId22" Type="http://schemas.openxmlformats.org/officeDocument/2006/relationships/hyperlink" Target="http://scholarship-positions.com/phd-fellowships-therapeutic-innovations-africa-cdt-africa/2017/05/10/" TargetMode="External"/><Relationship Id="rId27" Type="http://schemas.openxmlformats.org/officeDocument/2006/relationships/hyperlink" Target="http://scholarship-positions.com/dr-zena-daysh-phd-fellowship-sustainable-development-university-waikato-new-zealand/2017/05/10/" TargetMode="External"/><Relationship Id="rId43" Type="http://schemas.openxmlformats.org/officeDocument/2006/relationships/hyperlink" Target="http://scholarship-positions.com/professional-viss-programme-bangladeshi-professionals-uk/2017/05/11/" TargetMode="External"/><Relationship Id="rId48" Type="http://schemas.openxmlformats.org/officeDocument/2006/relationships/hyperlink" Target="http://scholarship-positions.com/university-college-cork-ucc-excellence-masters-scholarships/2017/05/11/" TargetMode="External"/><Relationship Id="rId64" Type="http://schemas.openxmlformats.org/officeDocument/2006/relationships/hyperlink" Target="http://scholarship-positions.com/csiro-postdoctoral-fellowship-business-processes-legal-informatics-australia/2017/05/10/" TargetMode="External"/><Relationship Id="rId69" Type="http://schemas.openxmlformats.org/officeDocument/2006/relationships/hyperlink" Target="http://scholarship-positions.com/killam-postdoctoral-research-fellowship-canadian-international-scholars-canada-2015/2014/07/30/" TargetMode="External"/><Relationship Id="rId113" Type="http://schemas.openxmlformats.org/officeDocument/2006/relationships/hyperlink" Target="http://scholarship-positions.com/blog/tag/march-courses/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scholarship-positions.com/blog/tag/2017/" TargetMode="External"/><Relationship Id="rId85" Type="http://schemas.openxmlformats.org/officeDocument/2006/relationships/hyperlink" Target="http://scholarship-positions.com/blog/free-online-course-digital-manufacturing-industrial-design/201705/" TargetMode="External"/><Relationship Id="rId12" Type="http://schemas.openxmlformats.org/officeDocument/2006/relationships/hyperlink" Target="http://scholarship-positions.com/international-phd-position-institute-of-molecular-biology-imb-germany/2017/05/11/" TargetMode="External"/><Relationship Id="rId17" Type="http://schemas.openxmlformats.org/officeDocument/2006/relationships/hyperlink" Target="http://scholarship-positions.com/rmla-masters-scholarships-university-auckland-new-zealand/2017/05/11/" TargetMode="External"/><Relationship Id="rId33" Type="http://schemas.openxmlformats.org/officeDocument/2006/relationships/hyperlink" Target="http://scholarship-positions.com/scholarships-for-tanzanian-students-france/2017/05/10/" TargetMode="External"/><Relationship Id="rId38" Type="http://schemas.openxmlformats.org/officeDocument/2006/relationships/hyperlink" Target="http://scholarship-positions.com/richard-plaschka-postdoctoral-fellowships-international-students-austria/2017/05/11/" TargetMode="External"/><Relationship Id="rId59" Type="http://schemas.openxmlformats.org/officeDocument/2006/relationships/hyperlink" Target="http://scholarship-positions.com/phd-fellowships-university-basel-switzerland/2017/05/10/" TargetMode="External"/><Relationship Id="rId103" Type="http://schemas.openxmlformats.org/officeDocument/2006/relationships/hyperlink" Target="http://scholarship-positions.com/blog/tag/2017/" TargetMode="External"/><Relationship Id="rId108" Type="http://schemas.openxmlformats.org/officeDocument/2006/relationships/hyperlink" Target="http://scholarship-positions.com/blog/tag/university-mooc/" TargetMode="External"/><Relationship Id="rId54" Type="http://schemas.openxmlformats.org/officeDocument/2006/relationships/hyperlink" Target="http://scholarship-positions.com/master-phd-grant-computational-biology-lille-university-science-technology-france/2017/05/11/" TargetMode="External"/><Relationship Id="rId70" Type="http://schemas.openxmlformats.org/officeDocument/2006/relationships/hyperlink" Target="http://scholarship-positions.com/academic-boarding-scholarships-assumption-college-kilmore-australia/2017/05/10/" TargetMode="External"/><Relationship Id="rId75" Type="http://schemas.openxmlformats.org/officeDocument/2006/relationships/hyperlink" Target="http://scholarship-positions.com/blog/tag/international/" TargetMode="External"/><Relationship Id="rId91" Type="http://schemas.openxmlformats.org/officeDocument/2006/relationships/hyperlink" Target="http://scholarship-positions.com/blog/free-online-course-strategic-applications-it-project-program-management/201705/" TargetMode="External"/><Relationship Id="rId96" Type="http://schemas.openxmlformats.org/officeDocument/2006/relationships/hyperlink" Target="http://scholarship-positions.com/blog/free-online-course-introduction-philosophy-god-knowledge-consciousness/20170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phd-fellowships-therapeutic-innovations-africa-cdt-africa/2017/05/10/" TargetMode="External"/><Relationship Id="rId28" Type="http://schemas.openxmlformats.org/officeDocument/2006/relationships/hyperlink" Target="http://scholarship-positions.com/school-of-communications-phd-scholarships-dublin-city-university-ireland/2017/05/11/" TargetMode="External"/><Relationship Id="rId49" Type="http://schemas.openxmlformats.org/officeDocument/2006/relationships/hyperlink" Target="http://scholarship-positions.com/university-college-cork-ucc-excellence-masters-scholarships/2017/05/11/" TargetMode="External"/><Relationship Id="rId114" Type="http://schemas.openxmlformats.org/officeDocument/2006/relationships/hyperlink" Target="http://scholarship-positions.com/blog/tag/online-course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scholarship-positions.com/scholarships-international-students-hochschule-hof-germany/2015/05/06/" TargetMode="External"/><Relationship Id="rId31" Type="http://schemas.openxmlformats.org/officeDocument/2006/relationships/hyperlink" Target="http://scholarship-positions.com/campus-france-foundation-doctoral-fellowships-for-science-and-technology-portuguese-portugal-abroad/2017/05/11/" TargetMode="External"/><Relationship Id="rId44" Type="http://schemas.openxmlformats.org/officeDocument/2006/relationships/hyperlink" Target="http://scholarship-positions.com/dst-sdc-media-fellowship-journalists-india/2017/05/11/" TargetMode="External"/><Relationship Id="rId52" Type="http://schemas.openxmlformats.org/officeDocument/2006/relationships/hyperlink" Target="http://scholarship-positions.com/csir-igib-fellowship-biology-researchers-india/2017/05/11/" TargetMode="External"/><Relationship Id="rId60" Type="http://schemas.openxmlformats.org/officeDocument/2006/relationships/hyperlink" Target="http://scholarship-positions.com/calouste-gulbenkian-foundation-undergraduate-scholarship-armenian-students-abroad/2017/05/10/" TargetMode="External"/><Relationship Id="rId65" Type="http://schemas.openxmlformats.org/officeDocument/2006/relationships/hyperlink" Target="http://scholarship-positions.com/csiro-postdoctoral-fellowship-business-processes-legal-informatics-australia/2017/05/10/" TargetMode="External"/><Relationship Id="rId73" Type="http://schemas.openxmlformats.org/officeDocument/2006/relationships/hyperlink" Target="http://scholarship-positions.com/blog/cornell-university-free-online-course-structuring-business-agreements-success/201705/" TargetMode="External"/><Relationship Id="rId78" Type="http://schemas.openxmlformats.org/officeDocument/2006/relationships/hyperlink" Target="http://scholarship-positions.com/blog/brown-university-free-online-course-oethics-of-memory/201705/" TargetMode="External"/><Relationship Id="rId81" Type="http://schemas.openxmlformats.org/officeDocument/2006/relationships/hyperlink" Target="http://scholarship-positions.com/blog/tag/international/" TargetMode="External"/><Relationship Id="rId86" Type="http://schemas.openxmlformats.org/officeDocument/2006/relationships/hyperlink" Target="http://scholarship-positions.com/blog/tag/2017/" TargetMode="External"/><Relationship Id="rId94" Type="http://schemas.openxmlformats.org/officeDocument/2006/relationships/hyperlink" Target="http://scholarship-positions.com/blog/tag/international/" TargetMode="External"/><Relationship Id="rId99" Type="http://schemas.openxmlformats.org/officeDocument/2006/relationships/hyperlink" Target="http://scholarship-positions.com/blog/tag/international/" TargetMode="External"/><Relationship Id="rId101" Type="http://schemas.openxmlformats.org/officeDocument/2006/relationships/hyperlink" Target="http://scholarship-positions.com/blog/free-online-course-learn-norwegian-language/2016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endeavour-vocational-education-training-vet-award-international-students-australia-2014/2013/04/10/" TargetMode="External"/><Relationship Id="rId13" Type="http://schemas.openxmlformats.org/officeDocument/2006/relationships/hyperlink" Target="http://scholarship-positions.com/international-phd-position-institute-of-molecular-biology-imb-germany/2017/05/11/" TargetMode="External"/><Relationship Id="rId18" Type="http://schemas.openxmlformats.org/officeDocument/2006/relationships/hyperlink" Target="http://scholarship-positions.com/phd-scholarships-doctoral-school-of-social-sciences-university-of-trento-italy/2017/05/11/" TargetMode="External"/><Relationship Id="rId39" Type="http://schemas.openxmlformats.org/officeDocument/2006/relationships/hyperlink" Target="http://scholarship-positions.com/richard-plaschka-postdoctoral-fellowships-international-students-austria/2017/05/11/" TargetMode="External"/><Relationship Id="rId109" Type="http://schemas.openxmlformats.org/officeDocument/2006/relationships/hyperlink" Target="http://scholarship-positions.com/blog/free-online-course-writing-english-university/201610/" TargetMode="External"/><Relationship Id="rId34" Type="http://schemas.openxmlformats.org/officeDocument/2006/relationships/hyperlink" Target="http://scholarship-positions.com/utokyo-toyota-study-abroad-scholarship/2017/05/11/" TargetMode="External"/><Relationship Id="rId50" Type="http://schemas.openxmlformats.org/officeDocument/2006/relationships/hyperlink" Target="http://scholarship-positions.com/vice-chancellors-overseas-excellence-scholarships/2017/05/11/" TargetMode="External"/><Relationship Id="rId55" Type="http://schemas.openxmlformats.org/officeDocument/2006/relationships/hyperlink" Target="http://scholarship-positions.com/master-phd-grant-computational-biology-lille-university-science-technology-france/2017/05/11/" TargetMode="External"/><Relationship Id="rId76" Type="http://schemas.openxmlformats.org/officeDocument/2006/relationships/hyperlink" Target="http://scholarship-positions.com/blog/tag/law/" TargetMode="External"/><Relationship Id="rId97" Type="http://schemas.openxmlformats.org/officeDocument/2006/relationships/hyperlink" Target="http://scholarship-positions.com/blog/free-online-course-introduction-philosophy-god-knowledge-consciousness/201705/" TargetMode="External"/><Relationship Id="rId104" Type="http://schemas.openxmlformats.org/officeDocument/2006/relationships/hyperlink" Target="http://scholarship-positions.com/blog/tag/international/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academic-boarding-scholarships-assumption-college-kilmore-australia/2017/05/10/" TargetMode="External"/><Relationship Id="rId92" Type="http://schemas.openxmlformats.org/officeDocument/2006/relationships/hyperlink" Target="http://scholarship-positions.com/blog/tag/201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school-of-communications-phd-scholarships-dublin-city-university-ireland/2017/05/11/" TargetMode="External"/><Relationship Id="rId24" Type="http://schemas.openxmlformats.org/officeDocument/2006/relationships/hyperlink" Target="http://scholarship-positions.com/vice-chancellor-presidents-scholarships-domestic-international-students-university-south-australia/2017/05/11/" TargetMode="External"/><Relationship Id="rId40" Type="http://schemas.openxmlformats.org/officeDocument/2006/relationships/hyperlink" Target="http://scholarship-positions.com/phd-scholarships-portable-analytical-separation-technologies-university-tasmania-australia/2017/05/11/" TargetMode="External"/><Relationship Id="rId45" Type="http://schemas.openxmlformats.org/officeDocument/2006/relationships/hyperlink" Target="http://scholarship-positions.com/dst-sdc-media-fellowship-journalists-india/2017/05/11/" TargetMode="External"/><Relationship Id="rId66" Type="http://schemas.openxmlformats.org/officeDocument/2006/relationships/hyperlink" Target="http://scholarship-positions.com/bings-masters-thesis-scholarship-international-students-new-zealand/2015/04/29/" TargetMode="External"/><Relationship Id="rId87" Type="http://schemas.openxmlformats.org/officeDocument/2006/relationships/hyperlink" Target="http://scholarship-positions.com/blog/tag/international/" TargetMode="External"/><Relationship Id="rId110" Type="http://schemas.openxmlformats.org/officeDocument/2006/relationships/hyperlink" Target="http://scholarship-positions.com/blog/free-online-course-writing-english-university/201610/" TargetMode="External"/><Relationship Id="rId115" Type="http://schemas.openxmlformats.org/officeDocument/2006/relationships/hyperlink" Target="http://scholarship-positions.com/blog/tag/university-mooc/" TargetMode="External"/><Relationship Id="rId61" Type="http://schemas.openxmlformats.org/officeDocument/2006/relationships/hyperlink" Target="http://scholarship-positions.com/calouste-gulbenkian-foundation-undergraduate-scholarship-armenian-students-abroad/2017/05/10/" TargetMode="External"/><Relationship Id="rId82" Type="http://schemas.openxmlformats.org/officeDocument/2006/relationships/hyperlink" Target="http://scholarship-positions.com/blog/tag/philosophy-ethics/" TargetMode="External"/><Relationship Id="rId19" Type="http://schemas.openxmlformats.org/officeDocument/2006/relationships/hyperlink" Target="http://scholarship-positions.com/phd-scholarships-doctoral-school-of-social-sciences-university-of-trento-italy/2017/05/11/" TargetMode="External"/><Relationship Id="rId14" Type="http://schemas.openxmlformats.org/officeDocument/2006/relationships/hyperlink" Target="http://scholarship-positions.com/eth-zurich-research-grants-switzerland/2016/05/28/" TargetMode="External"/><Relationship Id="rId30" Type="http://schemas.openxmlformats.org/officeDocument/2006/relationships/hyperlink" Target="http://scholarship-positions.com/campus-france-foundation-doctoral-fellowships-for-science-and-technology-portuguese-portugal-abroad/2017/05/11/" TargetMode="External"/><Relationship Id="rId35" Type="http://schemas.openxmlformats.org/officeDocument/2006/relationships/hyperlink" Target="http://scholarship-positions.com/utokyo-toyota-study-abroad-scholarship/2017/05/11/" TargetMode="External"/><Relationship Id="rId56" Type="http://schemas.openxmlformats.org/officeDocument/2006/relationships/hyperlink" Target="http://scholarship-positions.com/gordon-full-partial-fees-studentships-international-students-university-glasgow-uk/2017/05/10/" TargetMode="External"/><Relationship Id="rId77" Type="http://schemas.openxmlformats.org/officeDocument/2006/relationships/hyperlink" Target="http://scholarship-positions.com/blog/tag/university-mooc/" TargetMode="External"/><Relationship Id="rId100" Type="http://schemas.openxmlformats.org/officeDocument/2006/relationships/hyperlink" Target="http://scholarship-positions.com/blog/tag/university-mooc/" TargetMode="External"/><Relationship Id="rId105" Type="http://schemas.openxmlformats.org/officeDocument/2006/relationships/hyperlink" Target="http://scholarship-positions.com/blog/tag/language/" TargetMode="External"/><Relationship Id="rId8" Type="http://schemas.openxmlformats.org/officeDocument/2006/relationships/hyperlink" Target="http://scholarship-positions.com/endeavour-vocational-education-training-vet-award-international-students-australia-2014/2013/04/10/" TargetMode="External"/><Relationship Id="rId51" Type="http://schemas.openxmlformats.org/officeDocument/2006/relationships/hyperlink" Target="http://scholarship-positions.com/vice-chancellors-overseas-excellence-scholarships/2017/05/11/" TargetMode="External"/><Relationship Id="rId72" Type="http://schemas.openxmlformats.org/officeDocument/2006/relationships/hyperlink" Target="http://scholarship-positions.com/blog/cornell-university-free-online-course-structuring-business-agreements-success/201705/" TargetMode="External"/><Relationship Id="rId93" Type="http://schemas.openxmlformats.org/officeDocument/2006/relationships/hyperlink" Target="http://scholarship-positions.com/blog/tag/business-management/" TargetMode="External"/><Relationship Id="rId98" Type="http://schemas.openxmlformats.org/officeDocument/2006/relationships/hyperlink" Target="http://scholarship-positions.com/blog/tag/2017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vice-chancellor-presidents-scholarships-domestic-international-students-university-south-australia/2017/05/11/" TargetMode="External"/><Relationship Id="rId46" Type="http://schemas.openxmlformats.org/officeDocument/2006/relationships/hyperlink" Target="http://scholarship-positions.com/science-scholarships-indian-students-swansea-university-uk/2017/05/11/" TargetMode="External"/><Relationship Id="rId67" Type="http://schemas.openxmlformats.org/officeDocument/2006/relationships/hyperlink" Target="http://scholarship-positions.com/bings-masters-thesis-scholarship-international-students-new-zealand/2015/04/29/" TargetMode="External"/><Relationship Id="rId116" Type="http://schemas.openxmlformats.org/officeDocument/2006/relationships/hyperlink" Target="http://scholarship-positions.com/blog/tag/writing/" TargetMode="External"/><Relationship Id="rId20" Type="http://schemas.openxmlformats.org/officeDocument/2006/relationships/hyperlink" Target="http://scholarship-positions.com/eurias-fellowship-programme-international-researchers-20142015/2013/05/23/" TargetMode="External"/><Relationship Id="rId41" Type="http://schemas.openxmlformats.org/officeDocument/2006/relationships/hyperlink" Target="http://scholarship-positions.com/phd-scholarships-portable-analytical-separation-technologies-university-tasmania-australia/2017/05/11/" TargetMode="External"/><Relationship Id="rId62" Type="http://schemas.openxmlformats.org/officeDocument/2006/relationships/hyperlink" Target="http://scholarship-positions.com/dan-walker-journalism-scholarships-university-sheffield-uk/2017/05/10/" TargetMode="External"/><Relationship Id="rId83" Type="http://schemas.openxmlformats.org/officeDocument/2006/relationships/hyperlink" Target="http://scholarship-positions.com/blog/tag/university-mooc/" TargetMode="External"/><Relationship Id="rId88" Type="http://schemas.openxmlformats.org/officeDocument/2006/relationships/hyperlink" Target="http://scholarship-positions.com/blog/tag/online-course/" TargetMode="External"/><Relationship Id="rId111" Type="http://schemas.openxmlformats.org/officeDocument/2006/relationships/hyperlink" Target="http://scholarship-positions.com/blog/tag/english/" TargetMode="External"/><Relationship Id="rId15" Type="http://schemas.openxmlformats.org/officeDocument/2006/relationships/hyperlink" Target="http://scholarship-positions.com/eth-zurich-research-grants-switzerland/2016/05/28/" TargetMode="External"/><Relationship Id="rId36" Type="http://schemas.openxmlformats.org/officeDocument/2006/relationships/hyperlink" Target="http://scholarship-positions.com/institute-advanced-study-doctoral-scholarship-international-students-france/2017/05/11/" TargetMode="External"/><Relationship Id="rId57" Type="http://schemas.openxmlformats.org/officeDocument/2006/relationships/hyperlink" Target="http://scholarship-positions.com/gordon-full-partial-fees-studentships-international-students-university-glasgow-uk/2017/05/10/" TargetMode="External"/><Relationship Id="rId106" Type="http://schemas.openxmlformats.org/officeDocument/2006/relationships/hyperlink" Target="http://scholarship-positions.com/blog/tag/may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8DB4-CEC9-429A-9049-AD1FF689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2017-05-16T05:49:00Z</dcterms:created>
  <dcterms:modified xsi:type="dcterms:W3CDTF">2017-05-16T05:49:00Z</dcterms:modified>
</cp:coreProperties>
</file>